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039" w:rsidRDefault="007E3039" w:rsidP="00C44746">
      <w:pPr>
        <w:pStyle w:val="Sidhuvudnamn"/>
        <w:rPr>
          <w:rFonts w:eastAsiaTheme="majorEastAsia" w:cstheme="majorBidi"/>
          <w:b w:val="0"/>
          <w:color w:val="000000" w:themeColor="text1"/>
          <w:sz w:val="44"/>
          <w:szCs w:val="32"/>
        </w:rPr>
      </w:pPr>
    </w:p>
    <w:p w:rsidR="00FE5717" w:rsidRDefault="00FE5717" w:rsidP="00FE5717">
      <w:pPr>
        <w:pStyle w:val="Rubrik1"/>
      </w:pPr>
      <w:bookmarkStart w:id="0" w:name="_Toc153880119"/>
      <w:bookmarkStart w:id="1" w:name="_Hlk154041435"/>
      <w:r>
        <w:t xml:space="preserve">Checklista för </w:t>
      </w:r>
      <w:r w:rsidR="00B015F9">
        <w:t>b</w:t>
      </w:r>
      <w:r>
        <w:t>arnrond</w:t>
      </w:r>
      <w:bookmarkEnd w:id="0"/>
    </w:p>
    <w:p w:rsidR="003F6093" w:rsidRDefault="003F6093" w:rsidP="00196631">
      <w:pPr>
        <w:spacing w:after="120" w:line="240" w:lineRule="auto"/>
        <w:rPr>
          <w:b/>
          <w:sz w:val="28"/>
        </w:rPr>
      </w:pPr>
    </w:p>
    <w:p w:rsidR="007E3039" w:rsidRPr="00515E73" w:rsidRDefault="00476515" w:rsidP="00196631">
      <w:pPr>
        <w:spacing w:after="120" w:line="240" w:lineRule="auto"/>
        <w:rPr>
          <w:b/>
          <w:sz w:val="28"/>
        </w:rPr>
      </w:pPr>
      <w:r>
        <w:rPr>
          <w:b/>
          <w:sz w:val="28"/>
        </w:rPr>
        <w:t>Förberedelser i</w:t>
      </w:r>
      <w:r w:rsidR="007E3039" w:rsidRPr="00515E73">
        <w:rPr>
          <w:b/>
          <w:sz w:val="28"/>
        </w:rPr>
        <w:t xml:space="preserve">nför </w:t>
      </w:r>
      <w:r w:rsidR="00500F74">
        <w:rPr>
          <w:b/>
          <w:sz w:val="28"/>
        </w:rPr>
        <w:t>att</w:t>
      </w:r>
      <w:r w:rsidR="007E3039" w:rsidRPr="00515E73">
        <w:rPr>
          <w:b/>
          <w:sz w:val="28"/>
        </w:rPr>
        <w:t xml:space="preserve"> en barnrond ska göras:</w:t>
      </w:r>
    </w:p>
    <w:p w:rsidR="00FE5717" w:rsidRDefault="00500F74" w:rsidP="00196631">
      <w:pPr>
        <w:pStyle w:val="Liststycke"/>
        <w:numPr>
          <w:ilvl w:val="0"/>
          <w:numId w:val="13"/>
        </w:numPr>
        <w:spacing w:after="120" w:line="240" w:lineRule="auto"/>
        <w:contextualSpacing w:val="0"/>
      </w:pPr>
      <w:r>
        <w:t>Det finns</w:t>
      </w:r>
      <w:r w:rsidR="00FE5717">
        <w:t xml:space="preserve"> </w:t>
      </w:r>
      <w:r>
        <w:t>tid och beredskap för att beakta</w:t>
      </w:r>
      <w:r w:rsidR="00FE5717">
        <w:t xml:space="preserve"> barn</w:t>
      </w:r>
      <w:r>
        <w:t>s</w:t>
      </w:r>
      <w:r w:rsidR="00FE5717">
        <w:t xml:space="preserve"> och ung</w:t>
      </w:r>
      <w:r>
        <w:t xml:space="preserve">as </w:t>
      </w:r>
      <w:r w:rsidR="00FE5717">
        <w:t>åsikter</w:t>
      </w:r>
      <w:r>
        <w:t xml:space="preserve"> som en del i processen.</w:t>
      </w:r>
    </w:p>
    <w:p w:rsidR="00500F74" w:rsidRDefault="00FE5717" w:rsidP="00196631">
      <w:pPr>
        <w:pStyle w:val="Liststycke"/>
        <w:numPr>
          <w:ilvl w:val="0"/>
          <w:numId w:val="13"/>
        </w:numPr>
        <w:spacing w:after="120" w:line="240" w:lineRule="auto"/>
        <w:contextualSpacing w:val="0"/>
      </w:pPr>
      <w:r>
        <w:t>Vilk</w:t>
      </w:r>
      <w:r w:rsidR="00500F74">
        <w:t>en lokal/vilka lokaler ska barn och unga ge feedback på:</w:t>
      </w:r>
    </w:p>
    <w:tbl>
      <w:tblPr>
        <w:tblStyle w:val="Tabellrutnt"/>
        <w:tblW w:w="0" w:type="auto"/>
        <w:tblInd w:w="360" w:type="dxa"/>
        <w:tblLook w:val="04A0" w:firstRow="1" w:lastRow="0" w:firstColumn="1" w:lastColumn="0" w:noHBand="0" w:noVBand="1"/>
      </w:tblPr>
      <w:tblGrid>
        <w:gridCol w:w="8849"/>
      </w:tblGrid>
      <w:tr w:rsidR="00500F74" w:rsidTr="00500F74">
        <w:tc>
          <w:tcPr>
            <w:tcW w:w="8849" w:type="dxa"/>
          </w:tcPr>
          <w:p w:rsidR="00500F74" w:rsidRDefault="00500F74" w:rsidP="00500F74">
            <w:pPr>
              <w:pStyle w:val="Liststycke"/>
              <w:numPr>
                <w:ilvl w:val="0"/>
                <w:numId w:val="0"/>
              </w:numPr>
              <w:spacing w:after="120" w:line="240" w:lineRule="auto"/>
              <w:contextualSpacing w:val="0"/>
            </w:pPr>
          </w:p>
        </w:tc>
      </w:tr>
    </w:tbl>
    <w:p w:rsidR="00500F74" w:rsidRPr="00500F74" w:rsidRDefault="00500F74" w:rsidP="00500F74">
      <w:pPr>
        <w:spacing w:after="120" w:line="240" w:lineRule="auto"/>
        <w:rPr>
          <w:sz w:val="6"/>
        </w:rPr>
      </w:pPr>
    </w:p>
    <w:p w:rsidR="00FE5717" w:rsidRDefault="00FE5717" w:rsidP="00500F74">
      <w:pPr>
        <w:pStyle w:val="Liststycke"/>
        <w:numPr>
          <w:ilvl w:val="0"/>
          <w:numId w:val="0"/>
        </w:numPr>
        <w:spacing w:after="120" w:line="240" w:lineRule="auto"/>
        <w:ind w:left="360"/>
        <w:contextualSpacing w:val="0"/>
      </w:pPr>
    </w:p>
    <w:p w:rsidR="00B9477C" w:rsidRPr="00B9477C" w:rsidRDefault="00B9477C" w:rsidP="00B9477C">
      <w:pPr>
        <w:spacing w:after="120" w:line="240" w:lineRule="auto"/>
        <w:rPr>
          <w:b/>
          <w:sz w:val="28"/>
        </w:rPr>
      </w:pPr>
      <w:r>
        <w:rPr>
          <w:b/>
          <w:sz w:val="28"/>
        </w:rPr>
        <w:t>Planering i tid</w:t>
      </w:r>
      <w:r w:rsidRPr="00B9477C">
        <w:rPr>
          <w:b/>
          <w:sz w:val="28"/>
        </w:rPr>
        <w:t>:</w:t>
      </w:r>
    </w:p>
    <w:tbl>
      <w:tblPr>
        <w:tblStyle w:val="Tabellrutnt"/>
        <w:tblW w:w="0" w:type="auto"/>
        <w:tblLook w:val="04A0" w:firstRow="1" w:lastRow="0" w:firstColumn="1" w:lastColumn="0" w:noHBand="0" w:noVBand="1"/>
      </w:tblPr>
      <w:tblGrid>
        <w:gridCol w:w="7650"/>
        <w:gridCol w:w="1696"/>
      </w:tblGrid>
      <w:tr w:rsidR="006E43CC" w:rsidRPr="006E43CC" w:rsidTr="006E43CC">
        <w:tc>
          <w:tcPr>
            <w:tcW w:w="7650" w:type="dxa"/>
            <w:vAlign w:val="center"/>
          </w:tcPr>
          <w:p w:rsidR="006E43CC" w:rsidRPr="006E43CC" w:rsidRDefault="006E43CC" w:rsidP="006E43CC">
            <w:pPr>
              <w:spacing w:line="240" w:lineRule="auto"/>
              <w:rPr>
                <w:b/>
              </w:rPr>
            </w:pPr>
            <w:r w:rsidRPr="006E43CC">
              <w:rPr>
                <w:b/>
              </w:rPr>
              <w:t>AKTIVITETER:</w:t>
            </w:r>
          </w:p>
        </w:tc>
        <w:tc>
          <w:tcPr>
            <w:tcW w:w="1696" w:type="dxa"/>
            <w:vAlign w:val="center"/>
          </w:tcPr>
          <w:p w:rsidR="006E43CC" w:rsidRPr="006E43CC" w:rsidRDefault="006E43CC" w:rsidP="006E43CC">
            <w:pPr>
              <w:spacing w:line="240" w:lineRule="auto"/>
              <w:rPr>
                <w:b/>
              </w:rPr>
            </w:pPr>
            <w:r w:rsidRPr="006E43CC">
              <w:rPr>
                <w:b/>
              </w:rPr>
              <w:t>Datum:</w:t>
            </w: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Förberedelser</w:t>
            </w:r>
            <w:r w:rsidRPr="006E43CC">
              <w:t xml:space="preserve"> (se ovan) </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Skicka inbjudan</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 xml:space="preserve">Datum </w:t>
            </w:r>
            <w:r w:rsidRPr="006E43CC">
              <w:t>för att</w:t>
            </w:r>
            <w:r w:rsidRPr="006E43CC">
              <w:t xml:space="preserve"> bekräfta deltagande</w:t>
            </w:r>
            <w:r w:rsidRPr="006E43CC">
              <w:t xml:space="preserve"> (t.ex. 2 veckor efter skickad inbjudan)</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Datum då vi skickar ut information</w:t>
            </w:r>
            <w:r w:rsidRPr="006E43CC">
              <w:t xml:space="preserve"> med datum och tid</w:t>
            </w:r>
            <w:r w:rsidRPr="006E43CC">
              <w:t xml:space="preserve"> för barnrond</w:t>
            </w:r>
            <w:r w:rsidRPr="006E43CC">
              <w:t>, fråga</w:t>
            </w:r>
            <w:r w:rsidRPr="006E43CC">
              <w:t>r</w:t>
            </w:r>
            <w:r w:rsidRPr="006E43CC">
              <w:t xml:space="preserve"> om allergier och kostbehov</w:t>
            </w:r>
            <w:r w:rsidRPr="006E43CC">
              <w:t xml:space="preserve"> (t.ex. senast en vecka efter bekräftelsedatum ovan)</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Beställa fika (utifrån antalet barn, ev. vuxna medföljare, personal</w:t>
            </w:r>
            <w:r>
              <w:t xml:space="preserve">, </w:t>
            </w:r>
            <w:r w:rsidRPr="006E43CC">
              <w:t>kostbehov)</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Genomför barnronden</w:t>
            </w:r>
            <w:r w:rsidRPr="006E43CC">
              <w:t xml:space="preserve"> (anteckna gärna i Anteckningsmallen för Barnrond)</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Sammanställ feedback</w:t>
            </w:r>
            <w:r w:rsidRPr="006E43CC">
              <w:t>en</w:t>
            </w:r>
            <w:r w:rsidRPr="006E43CC">
              <w:t>, analysera vad det innebär för fortsatt arbete</w:t>
            </w:r>
            <w:r w:rsidRPr="006E43CC">
              <w:t xml:space="preserve">, </w:t>
            </w:r>
            <w:r>
              <w:br/>
            </w:r>
            <w:r w:rsidRPr="006E43CC">
              <w:t xml:space="preserve">anteckna gärna i mallen Åtgärdsförslag utifrån Barnrond </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 xml:space="preserve">Om beslut i ledningsgrupp, nämnd, regionstyrelse eller regionfullmäktige föra över en sammanfattning av barnronden i ett Barnrättsbaserat beslutsunderlag </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Feedback till barn och unga som deltagit</w:t>
            </w:r>
            <w:r w:rsidRPr="006E43CC">
              <w:t>, t.ex. återkoppling tillsammans med anteckningarna i mallen Åtgärdsförslag utifrån Barnrond.</w:t>
            </w:r>
          </w:p>
        </w:tc>
        <w:tc>
          <w:tcPr>
            <w:tcW w:w="1696" w:type="dxa"/>
            <w:vAlign w:val="center"/>
          </w:tcPr>
          <w:p w:rsidR="006E43CC" w:rsidRPr="006E43CC" w:rsidRDefault="006E43CC" w:rsidP="006E43CC">
            <w:pPr>
              <w:spacing w:line="240" w:lineRule="auto"/>
            </w:pPr>
          </w:p>
        </w:tc>
      </w:tr>
      <w:tr w:rsidR="006E43CC" w:rsidRPr="006E43CC" w:rsidTr="003A2AE2">
        <w:trPr>
          <w:trHeight w:val="540"/>
        </w:trPr>
        <w:tc>
          <w:tcPr>
            <w:tcW w:w="7650" w:type="dxa"/>
            <w:vAlign w:val="center"/>
          </w:tcPr>
          <w:p w:rsidR="006E43CC" w:rsidRPr="006E43CC" w:rsidRDefault="006E43CC" w:rsidP="006E43CC">
            <w:pPr>
              <w:spacing w:line="240" w:lineRule="auto"/>
            </w:pPr>
            <w:r w:rsidRPr="006E43CC">
              <w:t>Slutdatum när allt från barnronden måste vara färdigt</w:t>
            </w:r>
            <w:r w:rsidR="003A2AE2">
              <w:t xml:space="preserve"> (förslagsvis tidigast 2-3 veckor efter barnronden)</w:t>
            </w:r>
            <w:r w:rsidRPr="006E43CC">
              <w:t>.</w:t>
            </w:r>
            <w:r w:rsidRPr="006E43CC">
              <w:t xml:space="preserve"> </w:t>
            </w:r>
          </w:p>
        </w:tc>
        <w:tc>
          <w:tcPr>
            <w:tcW w:w="1696" w:type="dxa"/>
            <w:vAlign w:val="center"/>
          </w:tcPr>
          <w:p w:rsidR="006E43CC" w:rsidRPr="006E43CC" w:rsidRDefault="006E43CC" w:rsidP="006E43CC">
            <w:pPr>
              <w:spacing w:line="240" w:lineRule="auto"/>
            </w:pPr>
          </w:p>
        </w:tc>
      </w:tr>
    </w:tbl>
    <w:p w:rsidR="003A2AE2" w:rsidRDefault="003A2AE2">
      <w:pPr>
        <w:spacing w:line="259" w:lineRule="auto"/>
        <w:rPr>
          <w:b/>
          <w:sz w:val="28"/>
        </w:rPr>
      </w:pPr>
    </w:p>
    <w:p w:rsidR="00500F74" w:rsidRPr="003A2AE2" w:rsidRDefault="007E3039" w:rsidP="00500F74">
      <w:pPr>
        <w:spacing w:after="120" w:line="240" w:lineRule="auto"/>
        <w:rPr>
          <w:b/>
          <w:sz w:val="28"/>
        </w:rPr>
      </w:pPr>
      <w:r w:rsidRPr="003A2AE2">
        <w:rPr>
          <w:b/>
          <w:sz w:val="28"/>
        </w:rPr>
        <w:t>Vil</w:t>
      </w:r>
      <w:r w:rsidR="003A2AE2" w:rsidRPr="003A2AE2">
        <w:rPr>
          <w:b/>
          <w:sz w:val="28"/>
        </w:rPr>
        <w:t>ka</w:t>
      </w:r>
      <w:r w:rsidRPr="003A2AE2">
        <w:rPr>
          <w:b/>
          <w:sz w:val="28"/>
        </w:rPr>
        <w:t xml:space="preserve"> </w:t>
      </w:r>
      <w:r w:rsidR="00500F74" w:rsidRPr="003A2AE2">
        <w:rPr>
          <w:b/>
          <w:sz w:val="28"/>
        </w:rPr>
        <w:t>barn unga vill vi involvera?</w:t>
      </w:r>
    </w:p>
    <w:p w:rsidR="00476515" w:rsidRDefault="00500F74" w:rsidP="00500F74">
      <w:pPr>
        <w:pStyle w:val="Liststycke"/>
        <w:numPr>
          <w:ilvl w:val="0"/>
          <w:numId w:val="33"/>
        </w:numPr>
        <w:spacing w:after="120" w:line="240" w:lineRule="auto"/>
      </w:pPr>
      <w:bookmarkStart w:id="2" w:name="_Hlk154043420"/>
      <w:bookmarkStart w:id="3" w:name="_GoBack"/>
      <w:r>
        <w:t>B</w:t>
      </w:r>
      <w:r w:rsidR="00FE5717">
        <w:t xml:space="preserve">arn med erfarenhet som patient/närstående </w:t>
      </w:r>
      <w:r w:rsidR="00476515">
        <w:t>i lokalerna</w:t>
      </w:r>
    </w:p>
    <w:p w:rsidR="009F6B23" w:rsidRDefault="009F6B23" w:rsidP="00500F74">
      <w:pPr>
        <w:pStyle w:val="Liststycke"/>
        <w:numPr>
          <w:ilvl w:val="0"/>
          <w:numId w:val="33"/>
        </w:numPr>
        <w:spacing w:after="120" w:line="240" w:lineRule="auto"/>
      </w:pPr>
      <w:r>
        <w:t>Barnpatient med funktionsnedsättning (syn, hörsel, somatiskt, intellektuellt, neuropsykiatriskt)</w:t>
      </w:r>
    </w:p>
    <w:p w:rsidR="00476515" w:rsidRDefault="00476515" w:rsidP="00500F74">
      <w:pPr>
        <w:pStyle w:val="Liststycke"/>
        <w:numPr>
          <w:ilvl w:val="0"/>
          <w:numId w:val="33"/>
        </w:numPr>
        <w:spacing w:after="120" w:line="240" w:lineRule="auto"/>
      </w:pPr>
      <w:r>
        <w:t>B</w:t>
      </w:r>
      <w:r w:rsidR="00FE5717">
        <w:t xml:space="preserve">arn i allmänhet </w:t>
      </w:r>
      <w:r>
        <w:t>(t.ex. från en förskola/skola/fritids/förening)</w:t>
      </w:r>
    </w:p>
    <w:p w:rsidR="00FE5717" w:rsidRDefault="00476515" w:rsidP="00500F74">
      <w:pPr>
        <w:pStyle w:val="Liststycke"/>
        <w:numPr>
          <w:ilvl w:val="0"/>
          <w:numId w:val="33"/>
        </w:numPr>
        <w:spacing w:after="120" w:line="240" w:lineRule="auto"/>
      </w:pPr>
      <w:r>
        <w:t>Både barn med erfarenhet som patient/närstående och barn i allmänhet (</w:t>
      </w:r>
      <w:r w:rsidR="00FE5717">
        <w:t>inte vid samma tillfälle</w:t>
      </w:r>
      <w:r>
        <w:t>)</w:t>
      </w:r>
    </w:p>
    <w:bookmarkEnd w:id="2"/>
    <w:bookmarkEnd w:id="3"/>
    <w:p w:rsidR="003A2AE2" w:rsidRDefault="003A2AE2">
      <w:pPr>
        <w:spacing w:line="259" w:lineRule="auto"/>
      </w:pPr>
      <w:r>
        <w:br w:type="page"/>
      </w:r>
    </w:p>
    <w:p w:rsidR="00476515" w:rsidRPr="003A2AE2" w:rsidRDefault="003A2AE2" w:rsidP="00F071A1">
      <w:pPr>
        <w:spacing w:after="120" w:line="240" w:lineRule="auto"/>
        <w:rPr>
          <w:b/>
          <w:sz w:val="28"/>
        </w:rPr>
      </w:pPr>
      <w:r w:rsidRPr="003A2AE2">
        <w:rPr>
          <w:b/>
          <w:sz w:val="28"/>
        </w:rPr>
        <w:lastRenderedPageBreak/>
        <w:t>Bjuda in barn och unga</w:t>
      </w:r>
    </w:p>
    <w:p w:rsidR="00476515" w:rsidRPr="00500F74" w:rsidRDefault="007E3039" w:rsidP="00F071A1">
      <w:pPr>
        <w:pStyle w:val="Liststycke"/>
        <w:numPr>
          <w:ilvl w:val="0"/>
          <w:numId w:val="13"/>
        </w:numPr>
        <w:spacing w:after="120" w:line="240" w:lineRule="auto"/>
        <w:ind w:left="357" w:hanging="357"/>
        <w:contextualSpacing w:val="0"/>
        <w:rPr>
          <w:sz w:val="12"/>
        </w:rPr>
      </w:pPr>
      <w:r>
        <w:t>På vilket sätt ska vi bjuda in barn och unga? (Inbjudan under vårdmöte, information i väntrum, information på mejl, via</w:t>
      </w:r>
      <w:r w:rsidR="00494AB6">
        <w:t xml:space="preserve"> 1177, kallelsebrev, brev eller genom kontakt med en skola</w:t>
      </w:r>
      <w:r w:rsidR="00223815">
        <w:t>? Annat</w:t>
      </w:r>
      <w:r w:rsidR="00494AB6">
        <w:t xml:space="preserve"> sätt?</w:t>
      </w:r>
      <w:r w:rsidR="009F6B23">
        <w:t>)</w:t>
      </w:r>
      <w:r w:rsidR="00476515" w:rsidRPr="00476515">
        <w:t xml:space="preserve"> </w:t>
      </w:r>
      <w:r w:rsidR="00476515">
        <w:br/>
      </w:r>
    </w:p>
    <w:tbl>
      <w:tblPr>
        <w:tblStyle w:val="Tabellrutnt"/>
        <w:tblW w:w="0" w:type="auto"/>
        <w:tblInd w:w="360" w:type="dxa"/>
        <w:tblLook w:val="04A0" w:firstRow="1" w:lastRow="0" w:firstColumn="1" w:lastColumn="0" w:noHBand="0" w:noVBand="1"/>
      </w:tblPr>
      <w:tblGrid>
        <w:gridCol w:w="8849"/>
      </w:tblGrid>
      <w:tr w:rsidR="00476515" w:rsidTr="00673B53">
        <w:tc>
          <w:tcPr>
            <w:tcW w:w="8849" w:type="dxa"/>
          </w:tcPr>
          <w:p w:rsidR="00476515" w:rsidRDefault="00476515" w:rsidP="00F071A1">
            <w:pPr>
              <w:pStyle w:val="Liststycke"/>
              <w:numPr>
                <w:ilvl w:val="0"/>
                <w:numId w:val="0"/>
              </w:numPr>
              <w:spacing w:after="120" w:line="240" w:lineRule="auto"/>
              <w:contextualSpacing w:val="0"/>
            </w:pPr>
          </w:p>
        </w:tc>
      </w:tr>
    </w:tbl>
    <w:p w:rsidR="007E3039" w:rsidRPr="00476515" w:rsidRDefault="007E3039" w:rsidP="00F071A1">
      <w:pPr>
        <w:pStyle w:val="Liststycke"/>
        <w:numPr>
          <w:ilvl w:val="0"/>
          <w:numId w:val="0"/>
        </w:numPr>
        <w:spacing w:after="120" w:line="240" w:lineRule="auto"/>
        <w:ind w:left="360"/>
        <w:contextualSpacing w:val="0"/>
        <w:rPr>
          <w:sz w:val="12"/>
        </w:rPr>
      </w:pPr>
    </w:p>
    <w:p w:rsidR="00476515" w:rsidRPr="00500F74" w:rsidRDefault="00494AB6" w:rsidP="00F071A1">
      <w:pPr>
        <w:pStyle w:val="Liststycke"/>
        <w:numPr>
          <w:ilvl w:val="0"/>
          <w:numId w:val="13"/>
        </w:numPr>
        <w:spacing w:after="120" w:line="240" w:lineRule="auto"/>
        <w:ind w:left="357" w:hanging="357"/>
        <w:contextualSpacing w:val="0"/>
        <w:rPr>
          <w:sz w:val="12"/>
        </w:rPr>
      </w:pPr>
      <w:r>
        <w:t xml:space="preserve">Vilken information vill vi ge barn och unga för att intressera dem för en barnrond? </w:t>
      </w:r>
      <w:r w:rsidR="009F6B23">
        <w:br/>
      </w:r>
      <w:r>
        <w:t xml:space="preserve">(Se förslag på inbjudan i </w:t>
      </w:r>
      <w:r w:rsidR="009F6B23">
        <w:t>S</w:t>
      </w:r>
      <w:r w:rsidR="00476515">
        <w:t xml:space="preserve">tödmaterial för </w:t>
      </w:r>
      <w:r w:rsidR="009F6B23">
        <w:t>b</w:t>
      </w:r>
      <w:r w:rsidR="00476515">
        <w:t>arnrond</w:t>
      </w:r>
      <w:r>
        <w:t>).</w:t>
      </w:r>
      <w:r w:rsidR="00476515" w:rsidRPr="00476515">
        <w:t xml:space="preserve"> </w:t>
      </w:r>
      <w:r w:rsidR="00476515">
        <w:br/>
      </w:r>
    </w:p>
    <w:tbl>
      <w:tblPr>
        <w:tblStyle w:val="Tabellrutnt"/>
        <w:tblW w:w="0" w:type="auto"/>
        <w:tblInd w:w="360" w:type="dxa"/>
        <w:tblLook w:val="04A0" w:firstRow="1" w:lastRow="0" w:firstColumn="1" w:lastColumn="0" w:noHBand="0" w:noVBand="1"/>
      </w:tblPr>
      <w:tblGrid>
        <w:gridCol w:w="8849"/>
      </w:tblGrid>
      <w:tr w:rsidR="00476515" w:rsidTr="00673B53">
        <w:tc>
          <w:tcPr>
            <w:tcW w:w="8849" w:type="dxa"/>
          </w:tcPr>
          <w:p w:rsidR="00476515" w:rsidRDefault="00476515" w:rsidP="00F071A1">
            <w:pPr>
              <w:pStyle w:val="Liststycke"/>
              <w:numPr>
                <w:ilvl w:val="0"/>
                <w:numId w:val="0"/>
              </w:numPr>
              <w:spacing w:after="120" w:line="240" w:lineRule="auto"/>
              <w:contextualSpacing w:val="0"/>
            </w:pPr>
          </w:p>
        </w:tc>
      </w:tr>
    </w:tbl>
    <w:p w:rsidR="00494AB6" w:rsidRPr="00476515" w:rsidRDefault="00494AB6" w:rsidP="00F071A1">
      <w:pPr>
        <w:spacing w:after="120" w:line="240" w:lineRule="auto"/>
        <w:rPr>
          <w:sz w:val="12"/>
        </w:rPr>
      </w:pPr>
    </w:p>
    <w:p w:rsidR="00C44746" w:rsidRDefault="00C44746" w:rsidP="00F071A1">
      <w:pPr>
        <w:spacing w:after="120" w:line="240" w:lineRule="auto"/>
        <w:rPr>
          <w:b/>
        </w:rPr>
      </w:pPr>
    </w:p>
    <w:p w:rsidR="00494AB6" w:rsidRPr="00515E73" w:rsidRDefault="00494AB6" w:rsidP="00F071A1">
      <w:pPr>
        <w:spacing w:after="120" w:line="240" w:lineRule="auto"/>
        <w:rPr>
          <w:b/>
          <w:sz w:val="28"/>
        </w:rPr>
      </w:pPr>
      <w:r w:rsidRPr="00515E73">
        <w:rPr>
          <w:b/>
          <w:sz w:val="28"/>
        </w:rPr>
        <w:t>Planera barnronden:</w:t>
      </w:r>
    </w:p>
    <w:p w:rsidR="003A2AE2" w:rsidRPr="003A2AE2" w:rsidRDefault="00494AB6" w:rsidP="00F071A1">
      <w:pPr>
        <w:pStyle w:val="Liststycke"/>
        <w:numPr>
          <w:ilvl w:val="0"/>
          <w:numId w:val="13"/>
        </w:numPr>
        <w:spacing w:after="120" w:line="240" w:lineRule="auto"/>
        <w:contextualSpacing w:val="0"/>
      </w:pPr>
      <w:r>
        <w:t xml:space="preserve">Vilken lokal ska ni börja i, även lämplig för fika? </w:t>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F071A1">
            <w:pPr>
              <w:pStyle w:val="Liststycke"/>
              <w:numPr>
                <w:ilvl w:val="0"/>
                <w:numId w:val="0"/>
              </w:numPr>
              <w:spacing w:after="120" w:line="240" w:lineRule="auto"/>
              <w:contextualSpacing w:val="0"/>
            </w:pPr>
          </w:p>
        </w:tc>
      </w:tr>
    </w:tbl>
    <w:p w:rsidR="003A2AE2" w:rsidRDefault="003A2AE2" w:rsidP="00F071A1">
      <w:pPr>
        <w:spacing w:after="120" w:line="240" w:lineRule="auto"/>
      </w:pPr>
    </w:p>
    <w:p w:rsidR="003A2AE2" w:rsidRPr="00500F74" w:rsidRDefault="00494AB6" w:rsidP="00F071A1">
      <w:pPr>
        <w:pStyle w:val="Liststycke"/>
        <w:numPr>
          <w:ilvl w:val="0"/>
          <w:numId w:val="13"/>
        </w:numPr>
        <w:spacing w:after="120" w:line="240" w:lineRule="auto"/>
        <w:ind w:left="357" w:hanging="357"/>
        <w:contextualSpacing w:val="0"/>
        <w:rPr>
          <w:sz w:val="12"/>
        </w:rPr>
      </w:pPr>
      <w:r>
        <w:t>Vem bokar lokalen?</w:t>
      </w:r>
      <w:r w:rsidR="003A2AE2" w:rsidRPr="003A2AE2">
        <w:t xml:space="preserve"> </w:t>
      </w:r>
      <w:r w:rsidR="003A2AE2">
        <w:br/>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F071A1">
            <w:pPr>
              <w:pStyle w:val="Liststycke"/>
              <w:numPr>
                <w:ilvl w:val="0"/>
                <w:numId w:val="0"/>
              </w:numPr>
              <w:spacing w:after="120" w:line="240" w:lineRule="auto"/>
              <w:contextualSpacing w:val="0"/>
            </w:pPr>
          </w:p>
        </w:tc>
      </w:tr>
    </w:tbl>
    <w:p w:rsidR="003A2AE2" w:rsidRPr="00476515" w:rsidRDefault="003A2AE2" w:rsidP="00F071A1">
      <w:pPr>
        <w:pStyle w:val="Liststycke"/>
        <w:numPr>
          <w:ilvl w:val="0"/>
          <w:numId w:val="0"/>
        </w:numPr>
        <w:spacing w:after="120" w:line="240" w:lineRule="auto"/>
        <w:ind w:left="360"/>
        <w:contextualSpacing w:val="0"/>
        <w:rPr>
          <w:sz w:val="12"/>
        </w:rPr>
      </w:pPr>
    </w:p>
    <w:p w:rsidR="003A2AE2" w:rsidRDefault="00494AB6" w:rsidP="00F071A1">
      <w:pPr>
        <w:pStyle w:val="Liststycke"/>
        <w:numPr>
          <w:ilvl w:val="0"/>
          <w:numId w:val="13"/>
        </w:numPr>
        <w:spacing w:after="120" w:line="240" w:lineRule="auto"/>
        <w:contextualSpacing w:val="0"/>
      </w:pPr>
      <w:r>
        <w:t>Vem beställer fika?</w:t>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F071A1">
            <w:pPr>
              <w:pStyle w:val="Liststycke"/>
              <w:numPr>
                <w:ilvl w:val="0"/>
                <w:numId w:val="0"/>
              </w:numPr>
              <w:spacing w:after="120" w:line="240" w:lineRule="auto"/>
              <w:contextualSpacing w:val="0"/>
            </w:pPr>
          </w:p>
        </w:tc>
      </w:tr>
    </w:tbl>
    <w:p w:rsidR="003A2AE2" w:rsidRPr="00476515" w:rsidRDefault="003A2AE2" w:rsidP="00F071A1">
      <w:pPr>
        <w:pStyle w:val="Liststycke"/>
        <w:numPr>
          <w:ilvl w:val="0"/>
          <w:numId w:val="0"/>
        </w:numPr>
        <w:spacing w:after="120" w:line="240" w:lineRule="auto"/>
        <w:ind w:left="360"/>
        <w:contextualSpacing w:val="0"/>
        <w:rPr>
          <w:sz w:val="12"/>
        </w:rPr>
      </w:pPr>
    </w:p>
    <w:p w:rsidR="003A2AE2" w:rsidRPr="00500F74" w:rsidRDefault="00494AB6" w:rsidP="00F071A1">
      <w:pPr>
        <w:pStyle w:val="Liststycke"/>
        <w:numPr>
          <w:ilvl w:val="0"/>
          <w:numId w:val="13"/>
        </w:numPr>
        <w:spacing w:after="120" w:line="240" w:lineRule="auto"/>
        <w:ind w:left="357" w:hanging="357"/>
        <w:contextualSpacing w:val="0"/>
        <w:rPr>
          <w:sz w:val="12"/>
        </w:rPr>
      </w:pPr>
      <w:r>
        <w:t>Har barn</w:t>
      </w:r>
      <w:r w:rsidR="003A2AE2">
        <w:t>/unga/medföljande vuxna/personal</w:t>
      </w:r>
      <w:r>
        <w:t xml:space="preserve"> några allergier eller kostbehov?</w:t>
      </w:r>
      <w:r w:rsidR="003A2AE2" w:rsidRPr="003A2AE2">
        <w:t xml:space="preserve"> </w:t>
      </w:r>
      <w:r w:rsidR="003A2AE2">
        <w:br/>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F071A1">
            <w:pPr>
              <w:pStyle w:val="Liststycke"/>
              <w:numPr>
                <w:ilvl w:val="0"/>
                <w:numId w:val="0"/>
              </w:numPr>
              <w:spacing w:after="120" w:line="240" w:lineRule="auto"/>
              <w:contextualSpacing w:val="0"/>
            </w:pPr>
          </w:p>
        </w:tc>
      </w:tr>
    </w:tbl>
    <w:p w:rsidR="003A2AE2" w:rsidRPr="00476515" w:rsidRDefault="003A2AE2" w:rsidP="00F071A1">
      <w:pPr>
        <w:pStyle w:val="Liststycke"/>
        <w:numPr>
          <w:ilvl w:val="0"/>
          <w:numId w:val="0"/>
        </w:numPr>
        <w:spacing w:after="120" w:line="240" w:lineRule="auto"/>
        <w:ind w:left="360"/>
        <w:contextualSpacing w:val="0"/>
        <w:rPr>
          <w:sz w:val="12"/>
        </w:rPr>
      </w:pPr>
    </w:p>
    <w:p w:rsidR="003A2AE2" w:rsidRPr="003A2AE2" w:rsidRDefault="00494AB6" w:rsidP="00F071A1">
      <w:pPr>
        <w:pStyle w:val="Liststycke"/>
        <w:numPr>
          <w:ilvl w:val="0"/>
          <w:numId w:val="13"/>
        </w:numPr>
        <w:spacing w:after="120" w:line="240" w:lineRule="auto"/>
        <w:contextualSpacing w:val="0"/>
      </w:pPr>
      <w:r>
        <w:t>Hur tar barnronden sig från lokalen de fikar i till den lokal/de lokaler de ska titta närmare på? Både barnrondsmedlemmarnas och eventuella patienters integritet och säkerhet måste beaktas.</w:t>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F071A1">
            <w:pPr>
              <w:pStyle w:val="Liststycke"/>
              <w:numPr>
                <w:ilvl w:val="0"/>
                <w:numId w:val="0"/>
              </w:numPr>
              <w:spacing w:after="120" w:line="240" w:lineRule="auto"/>
              <w:contextualSpacing w:val="0"/>
            </w:pPr>
          </w:p>
        </w:tc>
      </w:tr>
    </w:tbl>
    <w:p w:rsidR="003A2AE2" w:rsidRPr="003A2AE2" w:rsidRDefault="003A2AE2" w:rsidP="00F071A1">
      <w:pPr>
        <w:spacing w:after="120" w:line="240" w:lineRule="auto"/>
        <w:rPr>
          <w:sz w:val="12"/>
        </w:rPr>
      </w:pPr>
    </w:p>
    <w:p w:rsidR="003A2AE2" w:rsidRPr="00500F74" w:rsidRDefault="00494AB6" w:rsidP="00F071A1">
      <w:pPr>
        <w:pStyle w:val="Liststycke"/>
        <w:numPr>
          <w:ilvl w:val="0"/>
          <w:numId w:val="13"/>
        </w:numPr>
        <w:spacing w:after="120" w:line="240" w:lineRule="auto"/>
        <w:ind w:left="357" w:hanging="357"/>
        <w:contextualSpacing w:val="0"/>
        <w:rPr>
          <w:sz w:val="12"/>
        </w:rPr>
      </w:pPr>
      <w:r>
        <w:t>Vem inleder, hälsar välkommen och förklarar vad som ska hända?</w:t>
      </w:r>
      <w:r w:rsidR="003A2AE2" w:rsidRPr="003A2AE2">
        <w:t xml:space="preserve"> </w:t>
      </w:r>
      <w:r w:rsidR="003A2AE2">
        <w:br/>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F071A1">
            <w:pPr>
              <w:pStyle w:val="Liststycke"/>
              <w:numPr>
                <w:ilvl w:val="0"/>
                <w:numId w:val="0"/>
              </w:numPr>
              <w:spacing w:after="120" w:line="240" w:lineRule="auto"/>
              <w:contextualSpacing w:val="0"/>
            </w:pPr>
          </w:p>
        </w:tc>
      </w:tr>
    </w:tbl>
    <w:p w:rsidR="003A2AE2" w:rsidRPr="00476515" w:rsidRDefault="003A2AE2" w:rsidP="00F071A1">
      <w:pPr>
        <w:pStyle w:val="Liststycke"/>
        <w:numPr>
          <w:ilvl w:val="0"/>
          <w:numId w:val="0"/>
        </w:numPr>
        <w:spacing w:after="120" w:line="240" w:lineRule="auto"/>
        <w:ind w:left="360"/>
        <w:contextualSpacing w:val="0"/>
        <w:rPr>
          <w:sz w:val="12"/>
        </w:rPr>
      </w:pPr>
    </w:p>
    <w:p w:rsidR="003A2AE2" w:rsidRPr="00500F74" w:rsidRDefault="00494AB6" w:rsidP="00F071A1">
      <w:pPr>
        <w:pStyle w:val="Liststycke"/>
        <w:numPr>
          <w:ilvl w:val="0"/>
          <w:numId w:val="13"/>
        </w:numPr>
        <w:spacing w:after="120" w:line="240" w:lineRule="auto"/>
        <w:ind w:left="357" w:hanging="357"/>
        <w:contextualSpacing w:val="0"/>
        <w:rPr>
          <w:sz w:val="12"/>
        </w:rPr>
      </w:pPr>
      <w:r>
        <w:t>Vem antecknar det barn och unga berättar?</w:t>
      </w:r>
      <w:r w:rsidR="003A2AE2" w:rsidRPr="003A2AE2">
        <w:t xml:space="preserve"> </w:t>
      </w:r>
      <w:r w:rsidR="003A2AE2">
        <w:br/>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F071A1">
            <w:pPr>
              <w:pStyle w:val="Liststycke"/>
              <w:numPr>
                <w:ilvl w:val="0"/>
                <w:numId w:val="0"/>
              </w:numPr>
              <w:spacing w:after="120" w:line="240" w:lineRule="auto"/>
              <w:contextualSpacing w:val="0"/>
            </w:pPr>
          </w:p>
        </w:tc>
      </w:tr>
    </w:tbl>
    <w:p w:rsidR="003A2AE2" w:rsidRPr="00476515" w:rsidRDefault="003A2AE2" w:rsidP="003A2AE2">
      <w:pPr>
        <w:pStyle w:val="Liststycke"/>
        <w:numPr>
          <w:ilvl w:val="0"/>
          <w:numId w:val="0"/>
        </w:numPr>
        <w:spacing w:after="120" w:line="240" w:lineRule="auto"/>
        <w:ind w:left="360"/>
        <w:contextualSpacing w:val="0"/>
        <w:rPr>
          <w:sz w:val="12"/>
        </w:rPr>
      </w:pPr>
    </w:p>
    <w:p w:rsidR="003A2AE2" w:rsidRDefault="003A2AE2" w:rsidP="003A2AE2">
      <w:pPr>
        <w:pStyle w:val="Liststycke"/>
        <w:numPr>
          <w:ilvl w:val="0"/>
          <w:numId w:val="0"/>
        </w:numPr>
        <w:spacing w:after="120" w:line="240" w:lineRule="auto"/>
        <w:ind w:left="360"/>
        <w:contextualSpacing w:val="0"/>
      </w:pPr>
    </w:p>
    <w:p w:rsidR="00515E73" w:rsidRPr="00476515" w:rsidRDefault="00515E73" w:rsidP="00476515">
      <w:pPr>
        <w:spacing w:after="120" w:line="240" w:lineRule="auto"/>
      </w:pPr>
      <w:r>
        <w:rPr>
          <w:b/>
          <w:sz w:val="28"/>
        </w:rPr>
        <w:br w:type="page"/>
      </w:r>
    </w:p>
    <w:p w:rsidR="00C44746" w:rsidRDefault="00C44746" w:rsidP="00196631">
      <w:pPr>
        <w:spacing w:after="120" w:line="240" w:lineRule="auto"/>
        <w:rPr>
          <w:b/>
          <w:sz w:val="28"/>
        </w:rPr>
      </w:pPr>
    </w:p>
    <w:p w:rsidR="00494AB6" w:rsidRPr="00515E73" w:rsidRDefault="00494AB6" w:rsidP="00F071A1">
      <w:pPr>
        <w:spacing w:before="120" w:after="240" w:line="240" w:lineRule="auto"/>
        <w:rPr>
          <w:b/>
          <w:sz w:val="28"/>
        </w:rPr>
      </w:pPr>
      <w:r w:rsidRPr="00515E73">
        <w:rPr>
          <w:b/>
          <w:sz w:val="28"/>
        </w:rPr>
        <w:t>Under barnronden:</w:t>
      </w:r>
    </w:p>
    <w:p w:rsidR="00494AB6" w:rsidRDefault="00494AB6" w:rsidP="00F071A1">
      <w:pPr>
        <w:pStyle w:val="Liststycke"/>
        <w:numPr>
          <w:ilvl w:val="0"/>
          <w:numId w:val="13"/>
        </w:numPr>
        <w:spacing w:before="120" w:after="240" w:line="240" w:lineRule="auto"/>
        <w:ind w:hanging="357"/>
        <w:contextualSpacing w:val="0"/>
      </w:pPr>
      <w:r>
        <w:t>Presentera de som representerar regionen och som är med under barnronden.</w:t>
      </w:r>
    </w:p>
    <w:p w:rsidR="00494AB6" w:rsidRDefault="00494AB6" w:rsidP="00F071A1">
      <w:pPr>
        <w:pStyle w:val="Liststycke"/>
        <w:numPr>
          <w:ilvl w:val="0"/>
          <w:numId w:val="13"/>
        </w:numPr>
        <w:spacing w:before="120" w:after="240" w:line="240" w:lineRule="auto"/>
        <w:ind w:hanging="357"/>
        <w:contextualSpacing w:val="0"/>
      </w:pPr>
      <w:r>
        <w:t xml:space="preserve">Berätta att ni är nyfikna på deras åsikter, men att barnen inte behöver berätta något personligt om sig själv eller sin hälsa, sjukdom eller funktionsnedsättning. </w:t>
      </w:r>
    </w:p>
    <w:p w:rsidR="00494AB6" w:rsidRDefault="00494AB6" w:rsidP="00F071A1">
      <w:pPr>
        <w:pStyle w:val="Liststycke"/>
        <w:numPr>
          <w:ilvl w:val="0"/>
          <w:numId w:val="13"/>
        </w:numPr>
        <w:spacing w:before="120" w:after="240" w:line="240" w:lineRule="auto"/>
        <w:ind w:hanging="357"/>
        <w:contextualSpacing w:val="0"/>
      </w:pPr>
      <w:r>
        <w:t>Låt barnen presentera sig med förnamn.</w:t>
      </w:r>
    </w:p>
    <w:p w:rsidR="003F6093" w:rsidRDefault="00494AB6" w:rsidP="00F071A1">
      <w:pPr>
        <w:pStyle w:val="Liststycke"/>
        <w:numPr>
          <w:ilvl w:val="0"/>
          <w:numId w:val="13"/>
        </w:numPr>
        <w:spacing w:before="120" w:after="240" w:line="240" w:lineRule="auto"/>
        <w:ind w:hanging="357"/>
        <w:contextualSpacing w:val="0"/>
      </w:pPr>
      <w:r>
        <w:t>Berätta att när de går en barnrond så är det viktigt att alla får komma till tals och att de lyssnar på varandra. Det är viktigt med respekt och ingen får vara taskig mot någon annan.</w:t>
      </w:r>
    </w:p>
    <w:p w:rsidR="00494AB6" w:rsidRDefault="00494AB6" w:rsidP="00F071A1">
      <w:pPr>
        <w:pStyle w:val="Liststycke"/>
        <w:numPr>
          <w:ilvl w:val="0"/>
          <w:numId w:val="13"/>
        </w:numPr>
        <w:spacing w:before="120" w:after="240" w:line="240" w:lineRule="auto"/>
        <w:ind w:hanging="357"/>
        <w:contextualSpacing w:val="0"/>
      </w:pPr>
      <w:r>
        <w:t>Förklara hur barnronden kommer att gå till:</w:t>
      </w:r>
    </w:p>
    <w:p w:rsidR="00494AB6" w:rsidRDefault="00494AB6" w:rsidP="00F071A1">
      <w:pPr>
        <w:pStyle w:val="Liststycke"/>
        <w:numPr>
          <w:ilvl w:val="1"/>
          <w:numId w:val="13"/>
        </w:numPr>
        <w:spacing w:before="120" w:after="240" w:line="240" w:lineRule="auto"/>
        <w:ind w:hanging="357"/>
        <w:contextualSpacing w:val="0"/>
      </w:pPr>
      <w:r>
        <w:t>Vad ska hända under barnronden? Fika, rundvandring, uppsamling.</w:t>
      </w:r>
    </w:p>
    <w:p w:rsidR="00494AB6" w:rsidRDefault="00494AB6" w:rsidP="00F071A1">
      <w:pPr>
        <w:pStyle w:val="Liststycke"/>
        <w:numPr>
          <w:ilvl w:val="1"/>
          <w:numId w:val="13"/>
        </w:numPr>
        <w:spacing w:before="120" w:after="240" w:line="240" w:lineRule="auto"/>
        <w:ind w:hanging="357"/>
        <w:contextualSpacing w:val="0"/>
      </w:pPr>
      <w:r>
        <w:t>Vilka lokaler ska de titta på?</w:t>
      </w:r>
    </w:p>
    <w:p w:rsidR="00494AB6" w:rsidRDefault="00494AB6" w:rsidP="00F071A1">
      <w:pPr>
        <w:pStyle w:val="Liststycke"/>
        <w:numPr>
          <w:ilvl w:val="1"/>
          <w:numId w:val="13"/>
        </w:numPr>
        <w:spacing w:before="120" w:after="240" w:line="240" w:lineRule="auto"/>
        <w:ind w:hanging="357"/>
        <w:contextualSpacing w:val="0"/>
      </w:pPr>
      <w:r>
        <w:t xml:space="preserve">Vad vill ni veta? </w:t>
      </w:r>
      <w:r w:rsidR="00490DDD">
        <w:t>Vad ska barn och unga ha synpunkter på?</w:t>
      </w:r>
    </w:p>
    <w:p w:rsidR="00494AB6" w:rsidRDefault="00494AB6" w:rsidP="00F071A1">
      <w:pPr>
        <w:pStyle w:val="Liststycke"/>
        <w:numPr>
          <w:ilvl w:val="1"/>
          <w:numId w:val="13"/>
        </w:numPr>
        <w:spacing w:before="120" w:after="240" w:line="240" w:lineRule="auto"/>
        <w:ind w:hanging="357"/>
        <w:contextualSpacing w:val="0"/>
      </w:pPr>
      <w:r>
        <w:t>Hur återkopplar in till barn</w:t>
      </w:r>
      <w:r w:rsidR="00F071A1">
        <w:t xml:space="preserve"> och unga</w:t>
      </w:r>
      <w:r>
        <w:t>?</w:t>
      </w:r>
    </w:p>
    <w:p w:rsidR="00BB5F37" w:rsidRDefault="00BB5F37" w:rsidP="00F071A1">
      <w:pPr>
        <w:pStyle w:val="Liststycke"/>
        <w:numPr>
          <w:ilvl w:val="0"/>
          <w:numId w:val="13"/>
        </w:numPr>
        <w:spacing w:before="120" w:after="240" w:line="240" w:lineRule="auto"/>
        <w:ind w:hanging="357"/>
        <w:contextualSpacing w:val="0"/>
      </w:pPr>
      <w:r w:rsidRPr="00BB5F37">
        <w:rPr>
          <w:u w:val="single"/>
        </w:rPr>
        <w:t>Kom ihåg att låta barn och unga bidra fritt med deras åsikter om lokalerna</w:t>
      </w:r>
      <w:r>
        <w:t xml:space="preserve">. Styr inte genom att använda alla frågor som finns i </w:t>
      </w:r>
      <w:r w:rsidR="00F071A1">
        <w:t>stödmaterialet</w:t>
      </w:r>
      <w:r>
        <w:t>. Om de</w:t>
      </w:r>
      <w:r w:rsidR="00F071A1">
        <w:t>t</w:t>
      </w:r>
      <w:r>
        <w:t xml:space="preserve"> blir tyst kan frågorna hjälpa till att få igång samtal </w:t>
      </w:r>
      <w:r w:rsidR="00F071A1">
        <w:t>som sedan förhoppningsvis löper på av sig själv. I slutet kan ni se över</w:t>
      </w:r>
      <w:r>
        <w:t xml:space="preserve"> listan för att se om det är något</w:t>
      </w:r>
      <w:r w:rsidR="00F071A1">
        <w:t xml:space="preserve"> mer</w:t>
      </w:r>
      <w:r>
        <w:t xml:space="preserve"> ni undrar över, som de inte redan berättat på egen hand redan.</w:t>
      </w:r>
    </w:p>
    <w:p w:rsidR="00D628EB" w:rsidRDefault="00D628EB" w:rsidP="00F071A1">
      <w:pPr>
        <w:pStyle w:val="Liststycke"/>
        <w:numPr>
          <w:ilvl w:val="0"/>
          <w:numId w:val="13"/>
        </w:numPr>
        <w:spacing w:before="120" w:after="240" w:line="240" w:lineRule="auto"/>
        <w:ind w:hanging="357"/>
        <w:contextualSpacing w:val="0"/>
      </w:pPr>
      <w:r>
        <w:t xml:space="preserve">Se till att alla barn </w:t>
      </w:r>
      <w:r w:rsidR="00F071A1">
        <w:t>får</w:t>
      </w:r>
      <w:r>
        <w:t xml:space="preserve"> fika, även </w:t>
      </w:r>
      <w:r w:rsidR="003C2440">
        <w:t>de som har allergier eller kostbehov. Överväg att avsluta med en isglass under uppsamlingen.</w:t>
      </w:r>
    </w:p>
    <w:p w:rsidR="003C2440" w:rsidRDefault="003C2440" w:rsidP="00F071A1">
      <w:pPr>
        <w:pStyle w:val="Liststycke"/>
        <w:numPr>
          <w:ilvl w:val="0"/>
          <w:numId w:val="13"/>
        </w:numPr>
        <w:spacing w:before="120" w:after="240" w:line="240" w:lineRule="auto"/>
        <w:ind w:hanging="357"/>
        <w:contextualSpacing w:val="0"/>
      </w:pPr>
      <w:r>
        <w:t xml:space="preserve">Om det </w:t>
      </w:r>
      <w:r w:rsidR="00F071A1">
        <w:t>är aktuellt med e</w:t>
      </w:r>
      <w:r>
        <w:t>n gåva ska alla barn få samma sak.</w:t>
      </w:r>
      <w:r w:rsidR="00F071A1">
        <w:t xml:space="preserve"> Förklara gåvan, t.ex. hur presentkortet eller biokortet fungerar.</w:t>
      </w:r>
    </w:p>
    <w:p w:rsidR="00196631" w:rsidRDefault="00196631" w:rsidP="00196631">
      <w:pPr>
        <w:spacing w:after="120" w:line="240" w:lineRule="auto"/>
        <w:rPr>
          <w:b/>
        </w:rPr>
      </w:pPr>
    </w:p>
    <w:p w:rsidR="00C44746" w:rsidRDefault="00C44746" w:rsidP="00196631">
      <w:pPr>
        <w:spacing w:after="120" w:line="240" w:lineRule="auto"/>
        <w:rPr>
          <w:b/>
        </w:rPr>
      </w:pPr>
    </w:p>
    <w:p w:rsidR="00F071A1" w:rsidRDefault="00F071A1">
      <w:pPr>
        <w:spacing w:line="259" w:lineRule="auto"/>
        <w:rPr>
          <w:b/>
          <w:sz w:val="28"/>
        </w:rPr>
      </w:pPr>
      <w:r>
        <w:rPr>
          <w:b/>
          <w:sz w:val="28"/>
        </w:rPr>
        <w:br w:type="page"/>
      </w:r>
    </w:p>
    <w:p w:rsidR="003C2440" w:rsidRPr="00515E73" w:rsidRDefault="003C2440" w:rsidP="00F071A1">
      <w:pPr>
        <w:spacing w:after="240" w:line="240" w:lineRule="auto"/>
        <w:rPr>
          <w:b/>
          <w:sz w:val="28"/>
        </w:rPr>
      </w:pPr>
      <w:r w:rsidRPr="00515E73">
        <w:rPr>
          <w:b/>
          <w:sz w:val="28"/>
        </w:rPr>
        <w:lastRenderedPageBreak/>
        <w:t>Efter barnronden:</w:t>
      </w:r>
    </w:p>
    <w:p w:rsidR="003A2AE2" w:rsidRPr="00500F74" w:rsidRDefault="003C2440" w:rsidP="003A2AE2">
      <w:pPr>
        <w:pStyle w:val="Liststycke"/>
        <w:numPr>
          <w:ilvl w:val="0"/>
          <w:numId w:val="13"/>
        </w:numPr>
        <w:spacing w:after="0" w:line="240" w:lineRule="auto"/>
        <w:ind w:left="357" w:hanging="357"/>
        <w:contextualSpacing w:val="0"/>
        <w:rPr>
          <w:sz w:val="12"/>
        </w:rPr>
      </w:pPr>
      <w:r>
        <w:t>Vem sammanfattar det barn och unga sagt under barnronden, t.ex. i åtgärdsplanen?</w:t>
      </w:r>
      <w:r w:rsidR="003A2AE2" w:rsidRPr="003A2AE2">
        <w:t xml:space="preserve"> </w:t>
      </w:r>
      <w:r w:rsidR="003A2AE2">
        <w:br/>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673B53">
            <w:pPr>
              <w:pStyle w:val="Liststycke"/>
              <w:numPr>
                <w:ilvl w:val="0"/>
                <w:numId w:val="0"/>
              </w:numPr>
              <w:spacing w:after="120" w:line="240" w:lineRule="auto"/>
              <w:contextualSpacing w:val="0"/>
            </w:pPr>
          </w:p>
        </w:tc>
      </w:tr>
    </w:tbl>
    <w:p w:rsidR="003C2440" w:rsidRDefault="003C2440" w:rsidP="003A2AE2">
      <w:pPr>
        <w:spacing w:after="120" w:line="240" w:lineRule="auto"/>
      </w:pPr>
    </w:p>
    <w:p w:rsidR="003A2AE2" w:rsidRPr="003A2AE2" w:rsidRDefault="003C2440" w:rsidP="003A2AE2">
      <w:pPr>
        <w:pStyle w:val="Liststycke"/>
        <w:numPr>
          <w:ilvl w:val="0"/>
          <w:numId w:val="13"/>
        </w:numPr>
        <w:spacing w:after="120" w:line="240" w:lineRule="auto"/>
        <w:contextualSpacing w:val="0"/>
      </w:pPr>
      <w:r>
        <w:t xml:space="preserve">När träffas ni för att komma fram till hur ni ska </w:t>
      </w:r>
      <w:r w:rsidR="00D10C32">
        <w:t>förhålla er till det som inkommit via barnronden?</w:t>
      </w:r>
    </w:p>
    <w:tbl>
      <w:tblPr>
        <w:tblStyle w:val="Tabellrutnt"/>
        <w:tblW w:w="0" w:type="auto"/>
        <w:tblInd w:w="360" w:type="dxa"/>
        <w:tblLook w:val="04A0" w:firstRow="1" w:lastRow="0" w:firstColumn="1" w:lastColumn="0" w:noHBand="0" w:noVBand="1"/>
      </w:tblPr>
      <w:tblGrid>
        <w:gridCol w:w="8849"/>
      </w:tblGrid>
      <w:tr w:rsidR="003A2AE2" w:rsidTr="00673B53">
        <w:tc>
          <w:tcPr>
            <w:tcW w:w="8849" w:type="dxa"/>
          </w:tcPr>
          <w:p w:rsidR="003A2AE2" w:rsidRDefault="003A2AE2" w:rsidP="00673B53">
            <w:pPr>
              <w:pStyle w:val="Liststycke"/>
              <w:numPr>
                <w:ilvl w:val="0"/>
                <w:numId w:val="0"/>
              </w:numPr>
              <w:spacing w:after="120" w:line="240" w:lineRule="auto"/>
              <w:contextualSpacing w:val="0"/>
            </w:pPr>
          </w:p>
        </w:tc>
      </w:tr>
    </w:tbl>
    <w:p w:rsidR="003A2AE2" w:rsidRPr="00F071A1" w:rsidRDefault="003A2AE2" w:rsidP="00F071A1">
      <w:pPr>
        <w:spacing w:after="120" w:line="240" w:lineRule="auto"/>
        <w:rPr>
          <w:sz w:val="12"/>
        </w:rPr>
      </w:pPr>
    </w:p>
    <w:p w:rsidR="00F071A1" w:rsidRPr="003A2AE2" w:rsidRDefault="00F071A1" w:rsidP="00F071A1">
      <w:pPr>
        <w:pStyle w:val="Liststycke"/>
        <w:numPr>
          <w:ilvl w:val="0"/>
          <w:numId w:val="13"/>
        </w:numPr>
        <w:spacing w:after="120" w:line="240" w:lineRule="auto"/>
        <w:contextualSpacing w:val="0"/>
      </w:pPr>
      <w:r>
        <w:t>Vem skriver ihop en sammanfattning av vad ni har hört att barnronden lyfte fram för kommentarer samt vad ni kommer att göra med dessa?</w:t>
      </w:r>
      <w:r w:rsidRPr="00F071A1">
        <w:t xml:space="preserve"> </w:t>
      </w:r>
    </w:p>
    <w:tbl>
      <w:tblPr>
        <w:tblStyle w:val="Tabellrutnt"/>
        <w:tblW w:w="0" w:type="auto"/>
        <w:tblInd w:w="360" w:type="dxa"/>
        <w:tblLook w:val="04A0" w:firstRow="1" w:lastRow="0" w:firstColumn="1" w:lastColumn="0" w:noHBand="0" w:noVBand="1"/>
      </w:tblPr>
      <w:tblGrid>
        <w:gridCol w:w="8849"/>
      </w:tblGrid>
      <w:tr w:rsidR="00F071A1" w:rsidTr="00603CC4">
        <w:tc>
          <w:tcPr>
            <w:tcW w:w="8849" w:type="dxa"/>
          </w:tcPr>
          <w:p w:rsidR="00F071A1" w:rsidRDefault="00F071A1" w:rsidP="00603CC4">
            <w:pPr>
              <w:pStyle w:val="Liststycke"/>
              <w:numPr>
                <w:ilvl w:val="0"/>
                <w:numId w:val="0"/>
              </w:numPr>
              <w:spacing w:after="120" w:line="240" w:lineRule="auto"/>
              <w:contextualSpacing w:val="0"/>
            </w:pPr>
          </w:p>
        </w:tc>
      </w:tr>
    </w:tbl>
    <w:p w:rsidR="00F071A1" w:rsidRPr="00F071A1" w:rsidRDefault="00F071A1" w:rsidP="00F071A1">
      <w:pPr>
        <w:spacing w:after="120" w:line="240" w:lineRule="auto"/>
        <w:rPr>
          <w:sz w:val="12"/>
        </w:rPr>
      </w:pPr>
    </w:p>
    <w:p w:rsidR="00F071A1" w:rsidRPr="003A2AE2" w:rsidRDefault="00D10C32" w:rsidP="00F071A1">
      <w:pPr>
        <w:pStyle w:val="Liststycke"/>
        <w:numPr>
          <w:ilvl w:val="0"/>
          <w:numId w:val="13"/>
        </w:numPr>
        <w:spacing w:after="120" w:line="240" w:lineRule="auto"/>
        <w:contextualSpacing w:val="0"/>
      </w:pPr>
      <w:r>
        <w:t>Behöver någon chef eller ledningsgrupp fatta beslut utifrån er åtgärdsplan?</w:t>
      </w:r>
      <w:r w:rsidR="00F071A1">
        <w:t xml:space="preserve"> I så fall: hur förankras detta till chef eller ledningsgrupp? Av vem?</w:t>
      </w:r>
      <w:r w:rsidR="00F071A1" w:rsidRPr="00F071A1">
        <w:t xml:space="preserve"> </w:t>
      </w:r>
    </w:p>
    <w:tbl>
      <w:tblPr>
        <w:tblStyle w:val="Tabellrutnt"/>
        <w:tblW w:w="0" w:type="auto"/>
        <w:tblInd w:w="360" w:type="dxa"/>
        <w:tblLook w:val="04A0" w:firstRow="1" w:lastRow="0" w:firstColumn="1" w:lastColumn="0" w:noHBand="0" w:noVBand="1"/>
      </w:tblPr>
      <w:tblGrid>
        <w:gridCol w:w="8849"/>
      </w:tblGrid>
      <w:tr w:rsidR="00F071A1" w:rsidTr="00673B53">
        <w:tc>
          <w:tcPr>
            <w:tcW w:w="8849" w:type="dxa"/>
          </w:tcPr>
          <w:p w:rsidR="00F071A1" w:rsidRDefault="00F071A1" w:rsidP="00673B53">
            <w:pPr>
              <w:pStyle w:val="Liststycke"/>
              <w:numPr>
                <w:ilvl w:val="0"/>
                <w:numId w:val="0"/>
              </w:numPr>
              <w:spacing w:after="120" w:line="240" w:lineRule="auto"/>
              <w:contextualSpacing w:val="0"/>
            </w:pPr>
          </w:p>
        </w:tc>
      </w:tr>
    </w:tbl>
    <w:p w:rsidR="00F071A1" w:rsidRPr="00F071A1" w:rsidRDefault="00F071A1" w:rsidP="00F071A1">
      <w:pPr>
        <w:spacing w:after="120" w:line="240" w:lineRule="auto"/>
        <w:rPr>
          <w:sz w:val="12"/>
        </w:rPr>
      </w:pPr>
    </w:p>
    <w:p w:rsidR="00F071A1" w:rsidRPr="003A2AE2" w:rsidRDefault="00D10C32" w:rsidP="00F071A1">
      <w:pPr>
        <w:pStyle w:val="Liststycke"/>
        <w:numPr>
          <w:ilvl w:val="0"/>
          <w:numId w:val="13"/>
        </w:numPr>
        <w:spacing w:after="120" w:line="240" w:lineRule="auto"/>
        <w:contextualSpacing w:val="0"/>
      </w:pPr>
      <w:r>
        <w:t>Hur återkopplar ni till de som deltagit i barnronden? Via journalen på 1177, via mejl, sms, brev</w:t>
      </w:r>
      <w:r w:rsidR="00F071A1">
        <w:t>?</w:t>
      </w:r>
      <w:r>
        <w:t xml:space="preserve"> Genom kontakt med fritidsverksamheten?</w:t>
      </w:r>
      <w:r w:rsidR="00F071A1">
        <w:t xml:space="preserve"> På vilket barnvänligt sätt får de ta del av resultatet?</w:t>
      </w:r>
      <w:r w:rsidR="00F071A1" w:rsidRPr="00F071A1">
        <w:t xml:space="preserve"> </w:t>
      </w:r>
    </w:p>
    <w:tbl>
      <w:tblPr>
        <w:tblStyle w:val="Tabellrutnt"/>
        <w:tblW w:w="0" w:type="auto"/>
        <w:tblInd w:w="360" w:type="dxa"/>
        <w:tblLook w:val="04A0" w:firstRow="1" w:lastRow="0" w:firstColumn="1" w:lastColumn="0" w:noHBand="0" w:noVBand="1"/>
      </w:tblPr>
      <w:tblGrid>
        <w:gridCol w:w="8849"/>
      </w:tblGrid>
      <w:tr w:rsidR="00F071A1" w:rsidTr="00673B53">
        <w:tc>
          <w:tcPr>
            <w:tcW w:w="8849" w:type="dxa"/>
          </w:tcPr>
          <w:p w:rsidR="00F071A1" w:rsidRDefault="00F071A1" w:rsidP="00673B53">
            <w:pPr>
              <w:pStyle w:val="Liststycke"/>
              <w:numPr>
                <w:ilvl w:val="0"/>
                <w:numId w:val="0"/>
              </w:numPr>
              <w:spacing w:after="120" w:line="240" w:lineRule="auto"/>
              <w:contextualSpacing w:val="0"/>
            </w:pPr>
          </w:p>
        </w:tc>
      </w:tr>
    </w:tbl>
    <w:p w:rsidR="00F071A1" w:rsidRPr="00F071A1" w:rsidRDefault="00F071A1" w:rsidP="00F071A1">
      <w:pPr>
        <w:spacing w:after="120" w:line="240" w:lineRule="auto"/>
        <w:rPr>
          <w:sz w:val="12"/>
        </w:rPr>
      </w:pPr>
    </w:p>
    <w:p w:rsidR="00F071A1" w:rsidRPr="003A2AE2" w:rsidRDefault="00D10C32" w:rsidP="00F071A1">
      <w:pPr>
        <w:pStyle w:val="Liststycke"/>
        <w:numPr>
          <w:ilvl w:val="0"/>
          <w:numId w:val="13"/>
        </w:numPr>
        <w:spacing w:after="120" w:line="240" w:lineRule="auto"/>
        <w:contextualSpacing w:val="0"/>
      </w:pPr>
      <w:r>
        <w:t>Om barnens åsikter ska användas i en större utredning/utvecklingsarbete eller för ett barnrättsbaserat beslutsunderlag: Vem för vidare barnrondens resultat till detta arbete?</w:t>
      </w:r>
      <w:r w:rsidR="00F071A1" w:rsidRPr="00F071A1">
        <w:t xml:space="preserve"> </w:t>
      </w:r>
    </w:p>
    <w:tbl>
      <w:tblPr>
        <w:tblStyle w:val="Tabellrutnt"/>
        <w:tblW w:w="0" w:type="auto"/>
        <w:tblInd w:w="360" w:type="dxa"/>
        <w:tblLook w:val="04A0" w:firstRow="1" w:lastRow="0" w:firstColumn="1" w:lastColumn="0" w:noHBand="0" w:noVBand="1"/>
      </w:tblPr>
      <w:tblGrid>
        <w:gridCol w:w="8849"/>
      </w:tblGrid>
      <w:tr w:rsidR="00F071A1" w:rsidTr="00673B53">
        <w:tc>
          <w:tcPr>
            <w:tcW w:w="8849" w:type="dxa"/>
          </w:tcPr>
          <w:p w:rsidR="00F071A1" w:rsidRDefault="00F071A1" w:rsidP="00673B53">
            <w:pPr>
              <w:pStyle w:val="Liststycke"/>
              <w:numPr>
                <w:ilvl w:val="0"/>
                <w:numId w:val="0"/>
              </w:numPr>
              <w:spacing w:after="120" w:line="240" w:lineRule="auto"/>
              <w:contextualSpacing w:val="0"/>
            </w:pPr>
          </w:p>
        </w:tc>
      </w:tr>
    </w:tbl>
    <w:p w:rsidR="00F071A1" w:rsidRPr="00F071A1" w:rsidRDefault="00F071A1" w:rsidP="00F071A1">
      <w:pPr>
        <w:spacing w:after="120" w:line="240" w:lineRule="auto"/>
        <w:rPr>
          <w:sz w:val="12"/>
        </w:rPr>
      </w:pPr>
    </w:p>
    <w:p w:rsidR="00D10C32" w:rsidRDefault="00D10C32" w:rsidP="00F071A1">
      <w:pPr>
        <w:pStyle w:val="Liststycke"/>
        <w:numPr>
          <w:ilvl w:val="0"/>
          <w:numId w:val="0"/>
        </w:numPr>
        <w:spacing w:after="120" w:line="240" w:lineRule="auto"/>
        <w:ind w:left="360"/>
        <w:contextualSpacing w:val="0"/>
      </w:pPr>
    </w:p>
    <w:bookmarkEnd w:id="1"/>
    <w:p w:rsidR="00196631" w:rsidRDefault="00196631">
      <w:pPr>
        <w:spacing w:line="259" w:lineRule="auto"/>
        <w:rPr>
          <w:rFonts w:asciiTheme="majorHAnsi" w:eastAsiaTheme="majorEastAsia" w:hAnsiTheme="majorHAnsi" w:cstheme="majorBidi"/>
          <w:b/>
          <w:color w:val="000000" w:themeColor="text1"/>
          <w:sz w:val="44"/>
          <w:szCs w:val="32"/>
        </w:rPr>
      </w:pPr>
    </w:p>
    <w:sectPr w:rsidR="00196631" w:rsidSect="00474BCE">
      <w:headerReference w:type="default" r:id="rId9"/>
      <w:footerReference w:type="default" r:id="rId10"/>
      <w:type w:val="continuous"/>
      <w:pgSz w:w="11906" w:h="16838" w:code="9"/>
      <w:pgMar w:top="1843" w:right="1274" w:bottom="1707" w:left="1276" w:header="1089" w:footer="6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9C1" w:rsidRDefault="000D39C1" w:rsidP="00F377DE">
      <w:r>
        <w:separator/>
      </w:r>
    </w:p>
    <w:p w:rsidR="000D39C1" w:rsidRDefault="000D39C1"/>
  </w:endnote>
  <w:endnote w:type="continuationSeparator" w:id="0">
    <w:p w:rsidR="000D39C1" w:rsidRDefault="000D39C1" w:rsidP="00F377DE">
      <w:r>
        <w:continuationSeparator/>
      </w:r>
    </w:p>
    <w:p w:rsidR="000D39C1" w:rsidRDefault="000D3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Hoves">
    <w:altName w:val="Calibri"/>
    <w:charset w:val="00"/>
    <w:family w:val="auto"/>
    <w:pitch w:val="variable"/>
    <w:sig w:usb0="A000027F" w:usb1="5000A4FB" w:usb2="00000000" w:usb3="00000000" w:csb0="00000097"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9DD" w:rsidRPr="00004925" w:rsidRDefault="00B919DD" w:rsidP="00004925">
    <w:pPr>
      <w:pStyle w:val="Sidfot"/>
      <w:jc w:val="center"/>
      <w:rPr>
        <w:rStyle w:val="Sidnummer"/>
        <w:b w:val="0"/>
        <w:bCs w:val="0"/>
      </w:rPr>
    </w:pPr>
    <w:r w:rsidRPr="00481312">
      <w:rPr>
        <w:rStyle w:val="Sidnummer"/>
        <w:b w:val="0"/>
        <w:bCs w:val="0"/>
      </w:rPr>
      <w:fldChar w:fldCharType="begin"/>
    </w:r>
    <w:r w:rsidRPr="00481312">
      <w:rPr>
        <w:rStyle w:val="Sidnummer"/>
        <w:b w:val="0"/>
        <w:bCs w:val="0"/>
      </w:rPr>
      <w:instrText>PAGE   \* MERGEFORMAT</w:instrText>
    </w:r>
    <w:r w:rsidRPr="00481312">
      <w:rPr>
        <w:rStyle w:val="Sidnummer"/>
        <w:b w:val="0"/>
        <w:bCs w:val="0"/>
      </w:rPr>
      <w:fldChar w:fldCharType="separate"/>
    </w:r>
    <w:r w:rsidRPr="00481312">
      <w:rPr>
        <w:rStyle w:val="Sidnummer"/>
        <w:b w:val="0"/>
        <w:bCs w:val="0"/>
      </w:rPr>
      <w:t>1</w:t>
    </w:r>
    <w:r w:rsidRPr="00481312">
      <w:rPr>
        <w:rStyle w:val="Sidnumme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9C1" w:rsidRDefault="000D39C1" w:rsidP="00F377DE">
      <w:r>
        <w:separator/>
      </w:r>
    </w:p>
    <w:p w:rsidR="000D39C1" w:rsidRDefault="000D39C1"/>
  </w:footnote>
  <w:footnote w:type="continuationSeparator" w:id="0">
    <w:p w:rsidR="000D39C1" w:rsidRDefault="000D39C1" w:rsidP="00F377DE">
      <w:r>
        <w:continuationSeparator/>
      </w:r>
    </w:p>
    <w:p w:rsidR="000D39C1" w:rsidRDefault="000D3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9DD" w:rsidRDefault="00B919DD">
    <w:pPr>
      <w:pStyle w:val="Sidhuvud"/>
    </w:pPr>
    <w:r w:rsidRPr="007F2398">
      <w:rPr>
        <w:rFonts w:ascii="Calibri" w:eastAsia="Calibri" w:hAnsi="Calibri" w:cs="Times New Roman"/>
        <w:noProof/>
        <w:sz w:val="22"/>
      </w:rPr>
      <w:drawing>
        <wp:anchor distT="0" distB="0" distL="114300" distR="114300" simplePos="0" relativeHeight="251672574" behindDoc="0" locked="0" layoutInCell="1" allowOverlap="1" wp14:anchorId="6B95A8E0" wp14:editId="677C92C2">
          <wp:simplePos x="0" y="0"/>
          <wp:positionH relativeFrom="margin">
            <wp:align>right</wp:align>
          </wp:positionH>
          <wp:positionV relativeFrom="paragraph">
            <wp:posOffset>8419</wp:posOffset>
          </wp:positionV>
          <wp:extent cx="985910" cy="283607"/>
          <wp:effectExtent l="0" t="0" r="5080" b="2540"/>
          <wp:wrapNone/>
          <wp:docPr id="18" name="Bildobjekt 18" descr="Region Kronoberg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Kronobergs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910" cy="283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CD4DE2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22D06"/>
    <w:multiLevelType w:val="hybridMultilevel"/>
    <w:tmpl w:val="D982CA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3690E9D"/>
    <w:multiLevelType w:val="hybridMultilevel"/>
    <w:tmpl w:val="3D4CDDCE"/>
    <w:lvl w:ilvl="0" w:tplc="041D0015">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89C713F"/>
    <w:multiLevelType w:val="hybridMultilevel"/>
    <w:tmpl w:val="89A2A1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9FF34FC"/>
    <w:multiLevelType w:val="hybridMultilevel"/>
    <w:tmpl w:val="6DBC599E"/>
    <w:lvl w:ilvl="0" w:tplc="97E6E5BA">
      <w:start w:val="1"/>
      <w:numFmt w:val="bullet"/>
      <w:lvlText w:val=""/>
      <w:lvlJc w:val="left"/>
      <w:pPr>
        <w:ind w:left="360" w:hanging="360"/>
      </w:pPr>
      <w:rPr>
        <w:rFonts w:ascii="Wingdings" w:hAnsi="Wingdings" w:hint="default"/>
        <w:color w:val="000000" w:themeColor="text1"/>
        <w:sz w:val="24"/>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0A8D6DF9"/>
    <w:multiLevelType w:val="hybridMultilevel"/>
    <w:tmpl w:val="95B26756"/>
    <w:lvl w:ilvl="0" w:tplc="041D0001">
      <w:start w:val="1"/>
      <w:numFmt w:val="bullet"/>
      <w:lvlText w:val=""/>
      <w:lvlJc w:val="left"/>
      <w:pPr>
        <w:ind w:left="360" w:hanging="360"/>
      </w:pPr>
      <w:rPr>
        <w:rFonts w:ascii="Symbol" w:hAnsi="Symbol" w:hint="default"/>
        <w:color w:val="000000" w:themeColor="text1"/>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D616B3A"/>
    <w:multiLevelType w:val="hybridMultilevel"/>
    <w:tmpl w:val="3B522CB2"/>
    <w:lvl w:ilvl="0" w:tplc="26061E22">
      <w:start w:val="1"/>
      <w:numFmt w:val="bullet"/>
      <w:lvlText w:val="•"/>
      <w:lvlJc w:val="left"/>
      <w:pPr>
        <w:ind w:left="720" w:hanging="360"/>
      </w:pPr>
      <w:rPr>
        <w:rFonts w:ascii="TT Hoves" w:hAnsi="TT Hoves"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2D3156"/>
    <w:multiLevelType w:val="hybridMultilevel"/>
    <w:tmpl w:val="CABC31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3BF416B"/>
    <w:multiLevelType w:val="hybridMultilevel"/>
    <w:tmpl w:val="E328F482"/>
    <w:lvl w:ilvl="0" w:tplc="F5E2948C">
      <w:start w:val="3"/>
      <w:numFmt w:val="bullet"/>
      <w:lvlText w:val="-"/>
      <w:lvlJc w:val="left"/>
      <w:pPr>
        <w:ind w:left="360" w:hanging="360"/>
      </w:pPr>
      <w:rPr>
        <w:rFonts w:ascii="Garamond" w:eastAsia="Calibri"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0A02A4"/>
    <w:multiLevelType w:val="hybridMultilevel"/>
    <w:tmpl w:val="19FAE6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83850C5"/>
    <w:multiLevelType w:val="hybridMultilevel"/>
    <w:tmpl w:val="A64C50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184959D0"/>
    <w:multiLevelType w:val="hybridMultilevel"/>
    <w:tmpl w:val="807A69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B357595"/>
    <w:multiLevelType w:val="hybridMultilevel"/>
    <w:tmpl w:val="5E08CA86"/>
    <w:lvl w:ilvl="0" w:tplc="F5E2948C">
      <w:start w:val="3"/>
      <w:numFmt w:val="bullet"/>
      <w:lvlText w:val="-"/>
      <w:lvlJc w:val="left"/>
      <w:pPr>
        <w:ind w:left="360" w:hanging="360"/>
      </w:pPr>
      <w:rPr>
        <w:rFonts w:ascii="Garamond" w:eastAsia="Calibri" w:hAnsi="Garamond"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C0112B2"/>
    <w:multiLevelType w:val="hybridMultilevel"/>
    <w:tmpl w:val="CD1AD9AA"/>
    <w:lvl w:ilvl="0" w:tplc="AA96EC00">
      <w:start w:val="1"/>
      <w:numFmt w:val="bullet"/>
      <w:lvlText w:val=""/>
      <w:lvlJc w:val="left"/>
      <w:pPr>
        <w:ind w:left="360" w:hanging="360"/>
      </w:pPr>
      <w:rPr>
        <w:rFonts w:ascii="Wingdings" w:hAnsi="Wingdings" w:hint="default"/>
        <w:color w:val="000000" w:themeColor="text1"/>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0FE6489"/>
    <w:multiLevelType w:val="multilevel"/>
    <w:tmpl w:val="10225F8A"/>
    <w:lvl w:ilvl="0">
      <w:start w:val="1"/>
      <w:numFmt w:val="bullet"/>
      <w:pStyle w:val="Liststycke"/>
      <w:lvlText w:val="•"/>
      <w:lvlJc w:val="left"/>
      <w:pPr>
        <w:ind w:left="567" w:hanging="283"/>
      </w:pPr>
      <w:rPr>
        <w:rFonts w:ascii="Arial" w:hAnsi="Arial" w:hint="default"/>
      </w:rPr>
    </w:lvl>
    <w:lvl w:ilvl="1">
      <w:start w:val="1"/>
      <w:numFmt w:val="bullet"/>
      <w:lvlText w:val="–"/>
      <w:lvlJc w:val="left"/>
      <w:pPr>
        <w:ind w:left="851" w:hanging="283"/>
      </w:pPr>
      <w:rPr>
        <w:rFonts w:ascii="Calibri" w:hAnsi="Calibri"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5" w15:restartNumberingAfterBreak="0">
    <w:nsid w:val="23314040"/>
    <w:multiLevelType w:val="hybridMultilevel"/>
    <w:tmpl w:val="2A0A2CF2"/>
    <w:lvl w:ilvl="0" w:tplc="AA96EC00">
      <w:start w:val="1"/>
      <w:numFmt w:val="bullet"/>
      <w:lvlText w:val=""/>
      <w:lvlJc w:val="left"/>
      <w:pPr>
        <w:ind w:left="360" w:hanging="360"/>
      </w:pPr>
      <w:rPr>
        <w:rFonts w:ascii="Wingdings" w:hAnsi="Wingdings" w:hint="default"/>
        <w:color w:val="000000" w:themeColor="text1"/>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C0C7F36"/>
    <w:multiLevelType w:val="hybridMultilevel"/>
    <w:tmpl w:val="06987076"/>
    <w:lvl w:ilvl="0" w:tplc="AA96EC00">
      <w:start w:val="1"/>
      <w:numFmt w:val="bullet"/>
      <w:lvlText w:val=""/>
      <w:lvlJc w:val="left"/>
      <w:pPr>
        <w:ind w:left="360" w:hanging="360"/>
      </w:pPr>
      <w:rPr>
        <w:rFonts w:ascii="Wingdings" w:hAnsi="Wingdings" w:hint="default"/>
        <w:color w:val="000000" w:themeColor="text1"/>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C144780"/>
    <w:multiLevelType w:val="hybridMultilevel"/>
    <w:tmpl w:val="631EE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BA44B9B"/>
    <w:multiLevelType w:val="hybridMultilevel"/>
    <w:tmpl w:val="842036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AE2C14"/>
    <w:multiLevelType w:val="hybridMultilevel"/>
    <w:tmpl w:val="8F448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5D45B71"/>
    <w:multiLevelType w:val="hybridMultilevel"/>
    <w:tmpl w:val="3D4CDDCE"/>
    <w:lvl w:ilvl="0" w:tplc="041D0015">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6F83275"/>
    <w:multiLevelType w:val="hybridMultilevel"/>
    <w:tmpl w:val="B9DA5C90"/>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804CD2"/>
    <w:multiLevelType w:val="hybridMultilevel"/>
    <w:tmpl w:val="8FB69CE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E0535FB"/>
    <w:multiLevelType w:val="hybridMultilevel"/>
    <w:tmpl w:val="185269FC"/>
    <w:lvl w:ilvl="0" w:tplc="26061E22">
      <w:start w:val="1"/>
      <w:numFmt w:val="bullet"/>
      <w:lvlText w:val="•"/>
      <w:lvlJc w:val="left"/>
      <w:pPr>
        <w:ind w:left="1004" w:hanging="360"/>
      </w:pPr>
      <w:rPr>
        <w:rFonts w:ascii="TT Hoves" w:hAnsi="TT Hoves" w:cs="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4" w15:restartNumberingAfterBreak="0">
    <w:nsid w:val="5E4F47A3"/>
    <w:multiLevelType w:val="hybridMultilevel"/>
    <w:tmpl w:val="3D4CDDCE"/>
    <w:lvl w:ilvl="0" w:tplc="041D0015">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F36775D"/>
    <w:multiLevelType w:val="hybridMultilevel"/>
    <w:tmpl w:val="0D4A38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635F7057"/>
    <w:multiLevelType w:val="hybridMultilevel"/>
    <w:tmpl w:val="F9D28C82"/>
    <w:lvl w:ilvl="0" w:tplc="AA96EC00">
      <w:start w:val="1"/>
      <w:numFmt w:val="bullet"/>
      <w:lvlText w:val=""/>
      <w:lvlJc w:val="left"/>
      <w:pPr>
        <w:ind w:left="360" w:hanging="360"/>
      </w:pPr>
      <w:rPr>
        <w:rFonts w:ascii="Wingdings" w:hAnsi="Wingdings" w:hint="default"/>
        <w:color w:val="000000" w:themeColor="text1"/>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8BF4165"/>
    <w:multiLevelType w:val="hybridMultilevel"/>
    <w:tmpl w:val="F9A60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FE450F5"/>
    <w:multiLevelType w:val="hybridMultilevel"/>
    <w:tmpl w:val="F614F7E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720" w:hanging="360"/>
      </w:pPr>
      <w:rPr>
        <w:rFonts w:ascii="Courier New" w:hAnsi="Courier New" w:cs="Courier New" w:hint="default"/>
      </w:rPr>
    </w:lvl>
    <w:lvl w:ilvl="2" w:tplc="041D0005" w:tentative="1">
      <w:start w:val="1"/>
      <w:numFmt w:val="bullet"/>
      <w:lvlText w:val=""/>
      <w:lvlJc w:val="left"/>
      <w:pPr>
        <w:ind w:left="1440" w:hanging="360"/>
      </w:pPr>
      <w:rPr>
        <w:rFonts w:ascii="Wingdings" w:hAnsi="Wingdings" w:hint="default"/>
      </w:rPr>
    </w:lvl>
    <w:lvl w:ilvl="3" w:tplc="041D0001" w:tentative="1">
      <w:start w:val="1"/>
      <w:numFmt w:val="bullet"/>
      <w:lvlText w:val=""/>
      <w:lvlJc w:val="left"/>
      <w:pPr>
        <w:ind w:left="2160" w:hanging="360"/>
      </w:pPr>
      <w:rPr>
        <w:rFonts w:ascii="Symbol" w:hAnsi="Symbol" w:hint="default"/>
      </w:rPr>
    </w:lvl>
    <w:lvl w:ilvl="4" w:tplc="041D0003" w:tentative="1">
      <w:start w:val="1"/>
      <w:numFmt w:val="bullet"/>
      <w:lvlText w:val="o"/>
      <w:lvlJc w:val="left"/>
      <w:pPr>
        <w:ind w:left="2880" w:hanging="360"/>
      </w:pPr>
      <w:rPr>
        <w:rFonts w:ascii="Courier New" w:hAnsi="Courier New" w:cs="Courier New" w:hint="default"/>
      </w:rPr>
    </w:lvl>
    <w:lvl w:ilvl="5" w:tplc="041D0005" w:tentative="1">
      <w:start w:val="1"/>
      <w:numFmt w:val="bullet"/>
      <w:lvlText w:val=""/>
      <w:lvlJc w:val="left"/>
      <w:pPr>
        <w:ind w:left="3600" w:hanging="360"/>
      </w:pPr>
      <w:rPr>
        <w:rFonts w:ascii="Wingdings" w:hAnsi="Wingdings" w:hint="default"/>
      </w:rPr>
    </w:lvl>
    <w:lvl w:ilvl="6" w:tplc="041D0001" w:tentative="1">
      <w:start w:val="1"/>
      <w:numFmt w:val="bullet"/>
      <w:lvlText w:val=""/>
      <w:lvlJc w:val="left"/>
      <w:pPr>
        <w:ind w:left="4320" w:hanging="360"/>
      </w:pPr>
      <w:rPr>
        <w:rFonts w:ascii="Symbol" w:hAnsi="Symbol" w:hint="default"/>
      </w:rPr>
    </w:lvl>
    <w:lvl w:ilvl="7" w:tplc="041D0003" w:tentative="1">
      <w:start w:val="1"/>
      <w:numFmt w:val="bullet"/>
      <w:lvlText w:val="o"/>
      <w:lvlJc w:val="left"/>
      <w:pPr>
        <w:ind w:left="5040" w:hanging="360"/>
      </w:pPr>
      <w:rPr>
        <w:rFonts w:ascii="Courier New" w:hAnsi="Courier New" w:cs="Courier New" w:hint="default"/>
      </w:rPr>
    </w:lvl>
    <w:lvl w:ilvl="8" w:tplc="041D0005" w:tentative="1">
      <w:start w:val="1"/>
      <w:numFmt w:val="bullet"/>
      <w:lvlText w:val=""/>
      <w:lvlJc w:val="left"/>
      <w:pPr>
        <w:ind w:left="5760" w:hanging="360"/>
      </w:pPr>
      <w:rPr>
        <w:rFonts w:ascii="Wingdings" w:hAnsi="Wingdings" w:hint="default"/>
      </w:rPr>
    </w:lvl>
  </w:abstractNum>
  <w:abstractNum w:abstractNumId="29" w15:restartNumberingAfterBreak="0">
    <w:nsid w:val="71A761EC"/>
    <w:multiLevelType w:val="hybridMultilevel"/>
    <w:tmpl w:val="FDB6CDD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3374308"/>
    <w:multiLevelType w:val="hybridMultilevel"/>
    <w:tmpl w:val="92EE5182"/>
    <w:lvl w:ilvl="0" w:tplc="AA96EC00">
      <w:start w:val="1"/>
      <w:numFmt w:val="bullet"/>
      <w:lvlText w:val=""/>
      <w:lvlJc w:val="left"/>
      <w:pPr>
        <w:ind w:left="360" w:hanging="360"/>
      </w:pPr>
      <w:rPr>
        <w:rFonts w:ascii="Wingdings" w:hAnsi="Wingdings" w:hint="default"/>
        <w:color w:val="000000" w:themeColor="text1"/>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E5F481A"/>
    <w:multiLevelType w:val="hybridMultilevel"/>
    <w:tmpl w:val="BE985486"/>
    <w:lvl w:ilvl="0" w:tplc="AA96EC00">
      <w:start w:val="1"/>
      <w:numFmt w:val="bullet"/>
      <w:lvlText w:val=""/>
      <w:lvlJc w:val="left"/>
      <w:pPr>
        <w:ind w:left="360" w:hanging="360"/>
      </w:pPr>
      <w:rPr>
        <w:rFonts w:ascii="Wingdings" w:hAnsi="Wingdings" w:hint="default"/>
        <w:color w:val="000000" w:themeColor="text1"/>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E6540FD"/>
    <w:multiLevelType w:val="hybridMultilevel"/>
    <w:tmpl w:val="B0E4CC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4"/>
  </w:num>
  <w:num w:numId="4">
    <w:abstractNumId w:val="19"/>
  </w:num>
  <w:num w:numId="5">
    <w:abstractNumId w:val="6"/>
  </w:num>
  <w:num w:numId="6">
    <w:abstractNumId w:val="23"/>
  </w:num>
  <w:num w:numId="7">
    <w:abstractNumId w:val="26"/>
  </w:num>
  <w:num w:numId="8">
    <w:abstractNumId w:val="16"/>
  </w:num>
  <w:num w:numId="9">
    <w:abstractNumId w:val="31"/>
  </w:num>
  <w:num w:numId="10">
    <w:abstractNumId w:val="15"/>
  </w:num>
  <w:num w:numId="11">
    <w:abstractNumId w:val="3"/>
  </w:num>
  <w:num w:numId="12">
    <w:abstractNumId w:val="17"/>
  </w:num>
  <w:num w:numId="13">
    <w:abstractNumId w:val="4"/>
  </w:num>
  <w:num w:numId="14">
    <w:abstractNumId w:val="22"/>
  </w:num>
  <w:num w:numId="15">
    <w:abstractNumId w:val="13"/>
  </w:num>
  <w:num w:numId="16">
    <w:abstractNumId w:val="5"/>
  </w:num>
  <w:num w:numId="17">
    <w:abstractNumId w:val="7"/>
  </w:num>
  <w:num w:numId="18">
    <w:abstractNumId w:val="9"/>
  </w:num>
  <w:num w:numId="19">
    <w:abstractNumId w:val="10"/>
  </w:num>
  <w:num w:numId="20">
    <w:abstractNumId w:val="21"/>
  </w:num>
  <w:num w:numId="21">
    <w:abstractNumId w:val="28"/>
  </w:num>
  <w:num w:numId="22">
    <w:abstractNumId w:val="25"/>
  </w:num>
  <w:num w:numId="23">
    <w:abstractNumId w:val="32"/>
  </w:num>
  <w:num w:numId="24">
    <w:abstractNumId w:val="20"/>
  </w:num>
  <w:num w:numId="25">
    <w:abstractNumId w:val="24"/>
  </w:num>
  <w:num w:numId="26">
    <w:abstractNumId w:val="2"/>
  </w:num>
  <w:num w:numId="27">
    <w:abstractNumId w:val="1"/>
  </w:num>
  <w:num w:numId="28">
    <w:abstractNumId w:val="27"/>
  </w:num>
  <w:num w:numId="29">
    <w:abstractNumId w:val="11"/>
  </w:num>
  <w:num w:numId="30">
    <w:abstractNumId w:val="12"/>
  </w:num>
  <w:num w:numId="31">
    <w:abstractNumId w:val="8"/>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A4"/>
    <w:rsid w:val="00004925"/>
    <w:rsid w:val="000362F3"/>
    <w:rsid w:val="00063DF8"/>
    <w:rsid w:val="00066CFA"/>
    <w:rsid w:val="0009211C"/>
    <w:rsid w:val="000B4F3D"/>
    <w:rsid w:val="000D200A"/>
    <w:rsid w:val="000D333C"/>
    <w:rsid w:val="000D39C1"/>
    <w:rsid w:val="00111059"/>
    <w:rsid w:val="001876D5"/>
    <w:rsid w:val="00190126"/>
    <w:rsid w:val="00193FF6"/>
    <w:rsid w:val="00196631"/>
    <w:rsid w:val="001A3ED0"/>
    <w:rsid w:val="001A46D8"/>
    <w:rsid w:val="001B379E"/>
    <w:rsid w:val="001C1F64"/>
    <w:rsid w:val="001D125F"/>
    <w:rsid w:val="001F64F2"/>
    <w:rsid w:val="00215457"/>
    <w:rsid w:val="00217728"/>
    <w:rsid w:val="00223815"/>
    <w:rsid w:val="00264512"/>
    <w:rsid w:val="002B2CBD"/>
    <w:rsid w:val="002B604A"/>
    <w:rsid w:val="002D0988"/>
    <w:rsid w:val="002E1923"/>
    <w:rsid w:val="00342362"/>
    <w:rsid w:val="003A2AE2"/>
    <w:rsid w:val="003C2440"/>
    <w:rsid w:val="003C65A4"/>
    <w:rsid w:val="003F2108"/>
    <w:rsid w:val="003F6093"/>
    <w:rsid w:val="0043395F"/>
    <w:rsid w:val="00474BCE"/>
    <w:rsid w:val="00476515"/>
    <w:rsid w:val="0048022F"/>
    <w:rsid w:val="00481312"/>
    <w:rsid w:val="00490DDD"/>
    <w:rsid w:val="00494AB6"/>
    <w:rsid w:val="00494AD3"/>
    <w:rsid w:val="00496B41"/>
    <w:rsid w:val="004A477A"/>
    <w:rsid w:val="004E07F4"/>
    <w:rsid w:val="004F7732"/>
    <w:rsid w:val="00500F74"/>
    <w:rsid w:val="00515E73"/>
    <w:rsid w:val="0051778E"/>
    <w:rsid w:val="0053788E"/>
    <w:rsid w:val="00540750"/>
    <w:rsid w:val="0057114C"/>
    <w:rsid w:val="00581F8E"/>
    <w:rsid w:val="005E30C8"/>
    <w:rsid w:val="005E6F22"/>
    <w:rsid w:val="0061538A"/>
    <w:rsid w:val="00643719"/>
    <w:rsid w:val="00664161"/>
    <w:rsid w:val="006A441F"/>
    <w:rsid w:val="006C49E4"/>
    <w:rsid w:val="006D6CA6"/>
    <w:rsid w:val="006E1A9C"/>
    <w:rsid w:val="006E43CC"/>
    <w:rsid w:val="006E7AFB"/>
    <w:rsid w:val="00727309"/>
    <w:rsid w:val="00751FE4"/>
    <w:rsid w:val="00755824"/>
    <w:rsid w:val="007822E5"/>
    <w:rsid w:val="007B1808"/>
    <w:rsid w:val="007E3039"/>
    <w:rsid w:val="007F2398"/>
    <w:rsid w:val="00874D3F"/>
    <w:rsid w:val="00961BEB"/>
    <w:rsid w:val="00971CE6"/>
    <w:rsid w:val="00993195"/>
    <w:rsid w:val="009A204D"/>
    <w:rsid w:val="009C7650"/>
    <w:rsid w:val="009F6B23"/>
    <w:rsid w:val="00A041AF"/>
    <w:rsid w:val="00AD43E2"/>
    <w:rsid w:val="00AD5630"/>
    <w:rsid w:val="00AE642B"/>
    <w:rsid w:val="00B015F9"/>
    <w:rsid w:val="00B30497"/>
    <w:rsid w:val="00B30EDC"/>
    <w:rsid w:val="00B320AF"/>
    <w:rsid w:val="00B37E96"/>
    <w:rsid w:val="00B43F30"/>
    <w:rsid w:val="00B919DD"/>
    <w:rsid w:val="00B9477C"/>
    <w:rsid w:val="00B949C4"/>
    <w:rsid w:val="00BA0D35"/>
    <w:rsid w:val="00BB5F37"/>
    <w:rsid w:val="00BD4531"/>
    <w:rsid w:val="00C44746"/>
    <w:rsid w:val="00C51A5D"/>
    <w:rsid w:val="00C5555A"/>
    <w:rsid w:val="00C77338"/>
    <w:rsid w:val="00CA6107"/>
    <w:rsid w:val="00CE739F"/>
    <w:rsid w:val="00D10C32"/>
    <w:rsid w:val="00D15BEB"/>
    <w:rsid w:val="00D55097"/>
    <w:rsid w:val="00D6100C"/>
    <w:rsid w:val="00D628EB"/>
    <w:rsid w:val="00D62EAA"/>
    <w:rsid w:val="00DA44D7"/>
    <w:rsid w:val="00DC4189"/>
    <w:rsid w:val="00E23D90"/>
    <w:rsid w:val="00E419C0"/>
    <w:rsid w:val="00E453CE"/>
    <w:rsid w:val="00EB3426"/>
    <w:rsid w:val="00EC0075"/>
    <w:rsid w:val="00F02338"/>
    <w:rsid w:val="00F071A1"/>
    <w:rsid w:val="00F07EB6"/>
    <w:rsid w:val="00F11757"/>
    <w:rsid w:val="00F159DA"/>
    <w:rsid w:val="00F17240"/>
    <w:rsid w:val="00F362D8"/>
    <w:rsid w:val="00F377DE"/>
    <w:rsid w:val="00FE0518"/>
    <w:rsid w:val="00FE57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4A9001"/>
  <w15:chartTrackingRefBased/>
  <w15:docId w15:val="{BDA97912-E7BA-42BF-BBE9-AC63E3EC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2"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uiPriority w:val="2"/>
    <w:qFormat/>
    <w:rsid w:val="0061538A"/>
    <w:pPr>
      <w:spacing w:line="288" w:lineRule="atLeast"/>
    </w:pPr>
    <w:rPr>
      <w:sz w:val="24"/>
    </w:rPr>
  </w:style>
  <w:style w:type="paragraph" w:styleId="Rubrik1">
    <w:name w:val="heading 1"/>
    <w:basedOn w:val="Normal"/>
    <w:next w:val="Normal"/>
    <w:link w:val="Rubrik1Char"/>
    <w:uiPriority w:val="9"/>
    <w:qFormat/>
    <w:rsid w:val="00F377DE"/>
    <w:pPr>
      <w:keepNext/>
      <w:keepLines/>
      <w:spacing w:after="80" w:line="528" w:lineRule="exact"/>
      <w:outlineLvl w:val="0"/>
    </w:pPr>
    <w:rPr>
      <w:rFonts w:asciiTheme="majorHAnsi" w:eastAsiaTheme="majorEastAsia" w:hAnsiTheme="majorHAnsi" w:cstheme="majorBidi"/>
      <w:b/>
      <w:color w:val="000000" w:themeColor="text1"/>
      <w:sz w:val="44"/>
      <w:szCs w:val="32"/>
    </w:rPr>
  </w:style>
  <w:style w:type="paragraph" w:styleId="Rubrik2">
    <w:name w:val="heading 2"/>
    <w:basedOn w:val="Normal"/>
    <w:next w:val="Normal"/>
    <w:link w:val="Rubrik2Char"/>
    <w:uiPriority w:val="9"/>
    <w:qFormat/>
    <w:rsid w:val="00F377DE"/>
    <w:pPr>
      <w:keepNext/>
      <w:keepLines/>
      <w:spacing w:line="432" w:lineRule="atLeast"/>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qFormat/>
    <w:rsid w:val="00F377DE"/>
    <w:pPr>
      <w:keepNext/>
      <w:keepLines/>
      <w:spacing w:before="288" w:after="0" w:line="312" w:lineRule="exact"/>
      <w:outlineLvl w:val="2"/>
    </w:pPr>
    <w:rPr>
      <w:rFonts w:asciiTheme="majorHAnsi" w:eastAsiaTheme="majorEastAsia" w:hAnsiTheme="majorHAnsi" w:cstheme="majorBidi"/>
      <w:b/>
      <w:color w:val="000000" w:themeColor="text1"/>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55824"/>
    <w:pPr>
      <w:tabs>
        <w:tab w:val="center" w:pos="4536"/>
        <w:tab w:val="right" w:pos="9072"/>
      </w:tabs>
      <w:spacing w:after="0" w:line="320" w:lineRule="exact"/>
      <w:ind w:left="-1162"/>
    </w:pPr>
    <w:rPr>
      <w:rFonts w:asciiTheme="majorHAnsi" w:hAnsiTheme="majorHAnsi"/>
      <w:sz w:val="20"/>
    </w:rPr>
  </w:style>
  <w:style w:type="character" w:customStyle="1" w:styleId="SidhuvudChar">
    <w:name w:val="Sidhuvud Char"/>
    <w:basedOn w:val="Standardstycketeckensnitt"/>
    <w:link w:val="Sidhuvud"/>
    <w:uiPriority w:val="99"/>
    <w:rsid w:val="00755824"/>
    <w:rPr>
      <w:rFonts w:asciiTheme="majorHAnsi" w:hAnsiTheme="majorHAnsi"/>
      <w:sz w:val="20"/>
    </w:rPr>
  </w:style>
  <w:style w:type="paragraph" w:styleId="Sidfot">
    <w:name w:val="footer"/>
    <w:basedOn w:val="Normal"/>
    <w:link w:val="SidfotChar"/>
    <w:uiPriority w:val="99"/>
    <w:rsid w:val="00004925"/>
    <w:pPr>
      <w:tabs>
        <w:tab w:val="center" w:pos="4536"/>
      </w:tabs>
      <w:spacing w:after="0" w:line="240" w:lineRule="auto"/>
      <w:jc w:val="right"/>
    </w:pPr>
    <w:rPr>
      <w:rFonts w:asciiTheme="majorHAnsi" w:hAnsiTheme="majorHAnsi"/>
      <w:b/>
      <w:bCs/>
      <w:szCs w:val="24"/>
    </w:rPr>
  </w:style>
  <w:style w:type="character" w:customStyle="1" w:styleId="SidfotChar">
    <w:name w:val="Sidfot Char"/>
    <w:basedOn w:val="Standardstycketeckensnitt"/>
    <w:link w:val="Sidfot"/>
    <w:uiPriority w:val="99"/>
    <w:rsid w:val="00004925"/>
    <w:rPr>
      <w:rFonts w:asciiTheme="majorHAnsi" w:hAnsiTheme="majorHAnsi"/>
      <w:b/>
      <w:bCs/>
      <w:sz w:val="24"/>
      <w:szCs w:val="24"/>
    </w:rPr>
  </w:style>
  <w:style w:type="character" w:styleId="Platshllartext">
    <w:name w:val="Placeholder Text"/>
    <w:basedOn w:val="Standardstycketeckensnitt"/>
    <w:uiPriority w:val="99"/>
    <w:semiHidden/>
    <w:rsid w:val="00063DF8"/>
    <w:rPr>
      <w:color w:val="808080"/>
    </w:rPr>
  </w:style>
  <w:style w:type="character" w:customStyle="1" w:styleId="Rubrik1Char">
    <w:name w:val="Rubrik 1 Char"/>
    <w:basedOn w:val="Standardstycketeckensnitt"/>
    <w:link w:val="Rubrik1"/>
    <w:uiPriority w:val="9"/>
    <w:rsid w:val="00F377DE"/>
    <w:rPr>
      <w:rFonts w:asciiTheme="majorHAnsi" w:eastAsiaTheme="majorEastAsia" w:hAnsiTheme="majorHAnsi" w:cstheme="majorBidi"/>
      <w:b/>
      <w:color w:val="000000" w:themeColor="text1"/>
      <w:sz w:val="44"/>
      <w:szCs w:val="32"/>
    </w:rPr>
  </w:style>
  <w:style w:type="character" w:customStyle="1" w:styleId="Rubrik2Char">
    <w:name w:val="Rubrik 2 Char"/>
    <w:basedOn w:val="Standardstycketeckensnitt"/>
    <w:link w:val="Rubrik2"/>
    <w:uiPriority w:val="9"/>
    <w:rsid w:val="00F377DE"/>
    <w:rPr>
      <w:rFonts w:asciiTheme="majorHAnsi" w:eastAsiaTheme="majorEastAsia" w:hAnsiTheme="majorHAnsi" w:cstheme="majorBidi"/>
      <w:color w:val="000000" w:themeColor="text1"/>
      <w:sz w:val="36"/>
      <w:szCs w:val="26"/>
    </w:rPr>
  </w:style>
  <w:style w:type="table" w:styleId="Tabellrutnt">
    <w:name w:val="Table Grid"/>
    <w:basedOn w:val="Normaltabell"/>
    <w:uiPriority w:val="39"/>
    <w:rsid w:val="00D1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al"/>
    <w:next w:val="Normal"/>
    <w:link w:val="DatumChar"/>
    <w:rsid w:val="00AD5630"/>
    <w:pPr>
      <w:spacing w:after="0"/>
      <w:jc w:val="right"/>
    </w:pPr>
    <w:rPr>
      <w:rFonts w:asciiTheme="majorHAnsi" w:hAnsiTheme="majorHAnsi"/>
      <w:sz w:val="20"/>
    </w:rPr>
  </w:style>
  <w:style w:type="character" w:customStyle="1" w:styleId="DatumChar">
    <w:name w:val="Datum Char"/>
    <w:basedOn w:val="Standardstycketeckensnitt"/>
    <w:link w:val="Datum"/>
    <w:rsid w:val="00AD5630"/>
    <w:rPr>
      <w:rFonts w:asciiTheme="majorHAnsi" w:hAnsiTheme="majorHAnsi"/>
      <w:sz w:val="20"/>
    </w:rPr>
  </w:style>
  <w:style w:type="character" w:customStyle="1" w:styleId="Rubrik3Char">
    <w:name w:val="Rubrik 3 Char"/>
    <w:basedOn w:val="Standardstycketeckensnitt"/>
    <w:link w:val="Rubrik3"/>
    <w:uiPriority w:val="9"/>
    <w:rsid w:val="00F377DE"/>
    <w:rPr>
      <w:rFonts w:asciiTheme="majorHAnsi" w:eastAsiaTheme="majorEastAsia" w:hAnsiTheme="majorHAnsi" w:cstheme="majorBidi"/>
      <w:b/>
      <w:color w:val="000000" w:themeColor="text1"/>
      <w:sz w:val="26"/>
      <w:szCs w:val="24"/>
    </w:rPr>
  </w:style>
  <w:style w:type="paragraph" w:styleId="Liststycke">
    <w:name w:val="List Paragraph"/>
    <w:basedOn w:val="Normal"/>
    <w:uiPriority w:val="34"/>
    <w:semiHidden/>
    <w:rsid w:val="00066CFA"/>
    <w:pPr>
      <w:numPr>
        <w:numId w:val="3"/>
      </w:numPr>
      <w:contextualSpacing/>
    </w:pPr>
  </w:style>
  <w:style w:type="paragraph" w:styleId="Punktlista">
    <w:name w:val="List Bullet"/>
    <w:basedOn w:val="Liststycke"/>
    <w:uiPriority w:val="2"/>
    <w:rsid w:val="00066CFA"/>
  </w:style>
  <w:style w:type="paragraph" w:styleId="Innehllsfrteckningsrubrik">
    <w:name w:val="TOC Heading"/>
    <w:basedOn w:val="Rubrik1"/>
    <w:next w:val="Normal"/>
    <w:uiPriority w:val="39"/>
    <w:qFormat/>
    <w:rsid w:val="005E30C8"/>
    <w:pPr>
      <w:outlineLvl w:val="9"/>
    </w:pPr>
    <w:rPr>
      <w:lang w:eastAsia="sv-SE"/>
    </w:rPr>
  </w:style>
  <w:style w:type="table" w:customStyle="1" w:styleId="RegionKronoberg">
    <w:name w:val="Region Kronoberg"/>
    <w:basedOn w:val="Normaltabell"/>
    <w:uiPriority w:val="99"/>
    <w:rsid w:val="00B320AF"/>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styleId="Hyperlnk">
    <w:name w:val="Hyperlink"/>
    <w:basedOn w:val="Standardstycketeckensnitt"/>
    <w:uiPriority w:val="99"/>
    <w:rsid w:val="00B30EDC"/>
    <w:rPr>
      <w:color w:val="0563C1" w:themeColor="hyperlink"/>
      <w:u w:val="single"/>
    </w:rPr>
  </w:style>
  <w:style w:type="character" w:styleId="Olstomnmnande">
    <w:name w:val="Unresolved Mention"/>
    <w:basedOn w:val="Standardstycketeckensnitt"/>
    <w:uiPriority w:val="99"/>
    <w:semiHidden/>
    <w:rsid w:val="00B30EDC"/>
    <w:rPr>
      <w:color w:val="605E5C"/>
      <w:shd w:val="clear" w:color="auto" w:fill="E1DFDD"/>
    </w:rPr>
  </w:style>
  <w:style w:type="table" w:customStyle="1" w:styleId="rEGIONkRONOBERG0">
    <w:name w:val="rEGION kRONOBERG"/>
    <w:basedOn w:val="Normaltabell"/>
    <w:uiPriority w:val="99"/>
    <w:rsid w:val="00D62EAA"/>
    <w:pPr>
      <w:spacing w:after="0" w:line="240" w:lineRule="auto"/>
    </w:pPr>
    <w:rPr>
      <w:rFonts w:asciiTheme="majorHAnsi" w:hAnsiTheme="majorHAnsi"/>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rPr>
      <w:tblPr/>
      <w:tcPr>
        <w:tcBorders>
          <w:bottom w:val="single" w:sz="8" w:space="0" w:color="000000" w:themeColor="text1"/>
        </w:tcBorders>
      </w:tcPr>
    </w:tblStylePr>
    <w:tblStylePr w:type="band1Horz">
      <w:tblPr/>
      <w:tcPr>
        <w:shd w:val="clear" w:color="auto" w:fill="FCEFF6"/>
      </w:tcPr>
    </w:tblStylePr>
  </w:style>
  <w:style w:type="paragraph" w:styleId="Innehll1">
    <w:name w:val="toc 1"/>
    <w:basedOn w:val="Normal"/>
    <w:next w:val="Normal"/>
    <w:autoRedefine/>
    <w:uiPriority w:val="39"/>
    <w:rsid w:val="003F6093"/>
    <w:pPr>
      <w:tabs>
        <w:tab w:val="right" w:leader="dot" w:pos="8080"/>
      </w:tabs>
      <w:spacing w:after="120"/>
    </w:pPr>
    <w:rPr>
      <w:rFonts w:asciiTheme="majorHAnsi" w:hAnsiTheme="majorHAnsi"/>
      <w:b/>
      <w:noProof/>
    </w:rPr>
  </w:style>
  <w:style w:type="paragraph" w:styleId="Innehll2">
    <w:name w:val="toc 2"/>
    <w:basedOn w:val="Normal"/>
    <w:next w:val="Normal"/>
    <w:autoRedefine/>
    <w:uiPriority w:val="39"/>
    <w:rsid w:val="003F6093"/>
    <w:pPr>
      <w:tabs>
        <w:tab w:val="right" w:leader="dot" w:pos="8080"/>
      </w:tabs>
      <w:spacing w:after="120"/>
      <w:ind w:left="350"/>
    </w:pPr>
    <w:rPr>
      <w:rFonts w:asciiTheme="majorHAnsi" w:hAnsiTheme="majorHAnsi"/>
      <w:noProof/>
      <w:sz w:val="22"/>
    </w:rPr>
  </w:style>
  <w:style w:type="paragraph" w:styleId="Innehll3">
    <w:name w:val="toc 3"/>
    <w:basedOn w:val="Normal"/>
    <w:next w:val="Normal"/>
    <w:autoRedefine/>
    <w:uiPriority w:val="39"/>
    <w:rsid w:val="003F6093"/>
    <w:pPr>
      <w:tabs>
        <w:tab w:val="right" w:leader="dot" w:pos="8080"/>
      </w:tabs>
      <w:spacing w:after="120"/>
      <w:ind w:left="700"/>
    </w:pPr>
    <w:rPr>
      <w:rFonts w:asciiTheme="majorHAnsi" w:hAnsiTheme="majorHAnsi"/>
      <w:noProof/>
      <w:sz w:val="20"/>
    </w:rPr>
  </w:style>
  <w:style w:type="paragraph" w:customStyle="1" w:styleId="Dokumentnamn">
    <w:name w:val="Dokumentnamn"/>
    <w:basedOn w:val="Normal"/>
    <w:rsid w:val="005E30C8"/>
    <w:pPr>
      <w:spacing w:after="320" w:line="744" w:lineRule="exact"/>
      <w:jc w:val="right"/>
    </w:pPr>
    <w:rPr>
      <w:rFonts w:asciiTheme="majorHAnsi" w:hAnsiTheme="majorHAnsi" w:cstheme="majorHAnsi"/>
      <w:b/>
      <w:bCs/>
      <w:color w:val="000000" w:themeColor="text1"/>
      <w:sz w:val="62"/>
      <w:szCs w:val="62"/>
    </w:rPr>
  </w:style>
  <w:style w:type="paragraph" w:customStyle="1" w:styleId="Sidhuvudnamn">
    <w:name w:val="Sidhuvud namn"/>
    <w:basedOn w:val="Sidhuvud"/>
    <w:uiPriority w:val="99"/>
    <w:qFormat/>
    <w:rsid w:val="00193FF6"/>
    <w:pPr>
      <w:spacing w:line="288" w:lineRule="exact"/>
    </w:pPr>
    <w:rPr>
      <w:b/>
    </w:rPr>
  </w:style>
  <w:style w:type="table" w:styleId="Tabellrutntljust">
    <w:name w:val="Grid Table Light"/>
    <w:basedOn w:val="Normaltabell"/>
    <w:uiPriority w:val="40"/>
    <w:rsid w:val="002D0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nderrubriktitelsida">
    <w:name w:val="Underrubrik titelsida"/>
    <w:basedOn w:val="Normal"/>
    <w:rsid w:val="00004925"/>
    <w:pPr>
      <w:spacing w:after="480"/>
      <w:jc w:val="right"/>
    </w:pPr>
    <w:rPr>
      <w:rFonts w:asciiTheme="majorHAnsi" w:hAnsiTheme="majorHAnsi" w:cstheme="majorHAnsi"/>
      <w:b/>
      <w:bCs/>
      <w:color w:val="000000" w:themeColor="text1"/>
      <w:sz w:val="36"/>
      <w:szCs w:val="36"/>
    </w:rPr>
  </w:style>
  <w:style w:type="paragraph" w:styleId="Rubrik">
    <w:name w:val="Title"/>
    <w:basedOn w:val="Normal"/>
    <w:next w:val="Normal"/>
    <w:link w:val="RubrikChar"/>
    <w:uiPriority w:val="10"/>
    <w:semiHidden/>
    <w:rsid w:val="009C76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9C7650"/>
    <w:rPr>
      <w:rFonts w:asciiTheme="majorHAnsi" w:eastAsiaTheme="majorEastAsia" w:hAnsiTheme="majorHAnsi" w:cstheme="majorBidi"/>
      <w:spacing w:val="-10"/>
      <w:kern w:val="28"/>
      <w:sz w:val="56"/>
      <w:szCs w:val="56"/>
    </w:rPr>
  </w:style>
  <w:style w:type="character" w:styleId="Sidnummer">
    <w:name w:val="page number"/>
    <w:basedOn w:val="Standardstycketeckensnitt"/>
    <w:uiPriority w:val="99"/>
    <w:rsid w:val="005E30C8"/>
    <w:rPr>
      <w:rFonts w:asciiTheme="majorHAnsi" w:hAnsiTheme="majorHAnsi"/>
      <w:sz w:val="18"/>
    </w:rPr>
  </w:style>
  <w:style w:type="table" w:customStyle="1" w:styleId="Tabellrutnt1">
    <w:name w:val="Tabellrutnät1"/>
    <w:basedOn w:val="Normaltabell"/>
    <w:next w:val="Tabellrutnt"/>
    <w:uiPriority w:val="59"/>
    <w:rsid w:val="007F2398"/>
    <w:pPr>
      <w:spacing w:before="120" w:after="60" w:line="240" w:lineRule="auto"/>
    </w:pPr>
    <w:rPr>
      <w:rFonts w:ascii="Garamond" w:eastAsia="Times New Roman" w:hAnsi="Garamond" w:cs="Times New Roman"/>
      <w:sz w:val="24"/>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cPr>
    </w:tblStylePr>
  </w:style>
  <w:style w:type="table" w:customStyle="1" w:styleId="Tabellrutnt2">
    <w:name w:val="Tabellrutnät2"/>
    <w:basedOn w:val="Normaltabell"/>
    <w:next w:val="Tabellrutnt"/>
    <w:uiPriority w:val="59"/>
    <w:rsid w:val="007F2398"/>
    <w:pPr>
      <w:spacing w:before="120" w:after="60" w:line="240" w:lineRule="auto"/>
    </w:pPr>
    <w:rPr>
      <w:rFonts w:ascii="Garamond" w:eastAsia="Times New Roman" w:hAnsi="Garamond" w:cs="Times New Roman"/>
      <w:sz w:val="24"/>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sz w:val="24"/>
      </w:rPr>
      <w:tblPr/>
      <w:tcPr>
        <w:shd w:val="clear" w:color="auto" w:fill="D9D9D9"/>
      </w:tcPr>
    </w:tblStylePr>
  </w:style>
  <w:style w:type="table" w:customStyle="1" w:styleId="Tabellrutnt11">
    <w:name w:val="Tabellrutnät11"/>
    <w:basedOn w:val="Normaltabell"/>
    <w:next w:val="Tabellrutnt"/>
    <w:uiPriority w:val="39"/>
    <w:rsid w:val="0034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C7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6A4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2%20Rapport.dotx" TargetMode="External"/></Relationships>
</file>

<file path=word/theme/theme1.xml><?xml version="1.0" encoding="utf-8"?>
<a:theme xmlns:a="http://schemas.openxmlformats.org/drawingml/2006/main" name="Office-tema">
  <a:themeElements>
    <a:clrScheme name="Region Kronoberg ny 210318">
      <a:dk1>
        <a:sysClr val="windowText" lastClr="000000"/>
      </a:dk1>
      <a:lt1>
        <a:sysClr val="window" lastClr="FFFFFF"/>
      </a:lt1>
      <a:dk2>
        <a:srgbClr val="44546A"/>
      </a:dk2>
      <a:lt2>
        <a:srgbClr val="E7E6E6"/>
      </a:lt2>
      <a:accent1>
        <a:srgbClr val="1E6633"/>
      </a:accent1>
      <a:accent2>
        <a:srgbClr val="E13288"/>
      </a:accent2>
      <a:accent3>
        <a:srgbClr val="83B81A"/>
      </a:accent3>
      <a:accent4>
        <a:srgbClr val="FFD300"/>
      </a:accent4>
      <a:accent5>
        <a:srgbClr val="A05599"/>
      </a:accent5>
      <a:accent6>
        <a:srgbClr val="F39800"/>
      </a:accent6>
      <a:hlink>
        <a:srgbClr val="0563C1"/>
      </a:hlink>
      <a:folHlink>
        <a:srgbClr val="0C2C80"/>
      </a:folHlink>
    </a:clrScheme>
    <a:fontScheme name="Region Kronober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91A082-0997-4FED-81A3-44ED206A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Rapport</Template>
  <TotalTime>277</TotalTime>
  <Pages>4</Pages>
  <Words>744</Words>
  <Characters>3944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Barnronder - Att använda barn och ungas åsikter om fysisk miljö</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Barnronder - Att använda barn och ungas åsikter om fysisk miljö</dc:title>
  <dc:subject/>
  <dc:creator>Swärd Susann FSU stödstrukturer</dc:creator>
  <cp:keywords/>
  <dc:description/>
  <cp:lastModifiedBy>Swärd Susann FSU gemensamt</cp:lastModifiedBy>
  <cp:revision>6</cp:revision>
  <dcterms:created xsi:type="dcterms:W3CDTF">2023-12-20T07:43:00Z</dcterms:created>
  <dcterms:modified xsi:type="dcterms:W3CDTF">2023-12-21T08:31:00Z</dcterms:modified>
</cp:coreProperties>
</file>