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sz w:val="40"/>
        </w:rPr>
        <w:alias w:val="Titel"/>
        <w:tag w:val="Titel"/>
        <w:id w:val="-1005820163"/>
        <w:lock w:val="sdtLocked"/>
        <w:placeholder>
          <w:docPart w:val="478FB0ABFED14472A752282D3F936BF1"/>
        </w:placeholder>
        <w:dataBinding w:prefixMappings="xmlns:ns0='http://purl.org/dc/elements/1.1/' xmlns:ns1='http://schemas.openxmlformats.org/package/2006/metadata/core-properties' " w:xpath="/ns1:coreProperties[1]/ns0:title[1]" w:storeItemID="{6C3C8BC8-F283-45AE-878A-BAB7291924A1}"/>
        <w:text w:multiLine="1"/>
      </w:sdtPr>
      <w:sdtEndPr/>
      <w:sdtContent>
        <w:p w14:paraId="2518C6DF" w14:textId="77777777" w:rsidR="00423609" w:rsidRPr="00423609" w:rsidRDefault="00423609" w:rsidP="00423609">
          <w:pPr>
            <w:pStyle w:val="Dokumentnamn"/>
            <w:rPr>
              <w:sz w:val="40"/>
            </w:rPr>
          </w:pPr>
          <w:r w:rsidRPr="00423609">
            <w:rPr>
              <w:sz w:val="40"/>
            </w:rPr>
            <w:t>Vanliga frågor och svar om Kronobarnsmodellen</w:t>
          </w:r>
        </w:p>
      </w:sdtContent>
    </w:sdt>
    <w:p w14:paraId="42922A4F" w14:textId="77777777" w:rsidR="00423609" w:rsidRDefault="00423609" w:rsidP="00423609">
      <w:r>
        <w:t>Klicka på pilen framför frågan för att se eller dölja svaret.</w:t>
      </w:r>
    </w:p>
    <w:p w14:paraId="227A0AB7" w14:textId="77777777" w:rsidR="009C6065" w:rsidRPr="00423609" w:rsidRDefault="009C6065" w:rsidP="009C6065">
      <w:pPr>
        <w:pStyle w:val="Rubrik3"/>
        <w:spacing w:before="240" w:after="240"/>
      </w:pPr>
      <w:bookmarkStart w:id="0" w:name="_GoBack"/>
      <w:bookmarkEnd w:id="0"/>
      <w:r w:rsidRPr="00423609">
        <w:t>Hur ska jag använda barnensbästa-hjulet?</w:t>
      </w:r>
    </w:p>
    <w:p w14:paraId="3EF9D5F6" w14:textId="77777777" w:rsidR="009C6065" w:rsidRPr="00423609" w:rsidRDefault="009C6065" w:rsidP="009C6065">
      <w:pPr>
        <w:numPr>
          <w:ilvl w:val="0"/>
          <w:numId w:val="7"/>
        </w:numPr>
        <w:tabs>
          <w:tab w:val="clear" w:pos="360"/>
          <w:tab w:val="num" w:pos="720"/>
        </w:tabs>
      </w:pPr>
      <w:r w:rsidRPr="00423609">
        <w:t xml:space="preserve">Barnensbästa-hjulet är ett hjälpmedel för att få syn på olika delar i barnets liv som kan behöva stöd för att barnet ska få en bra uppväxt. Genom att titta på de sju områden som ingår och de frågor som är knutna till varje område blir det lättare att fundera över barnets hela livssituation. </w:t>
      </w:r>
    </w:p>
    <w:p w14:paraId="11922326" w14:textId="77777777" w:rsidR="009C6065" w:rsidRPr="00423609" w:rsidRDefault="009C6065" w:rsidP="009C6065">
      <w:pPr>
        <w:numPr>
          <w:ilvl w:val="0"/>
          <w:numId w:val="7"/>
        </w:numPr>
        <w:tabs>
          <w:tab w:val="clear" w:pos="360"/>
          <w:tab w:val="num" w:pos="720"/>
        </w:tabs>
      </w:pPr>
      <w:r w:rsidRPr="00423609">
        <w:t>De identifierade utmaningarna i barnets liv ger också en bra fingervisning kring om verksamheten kan lösa det på egen hand, om det finns någon annan enskild verksamhet som kan stödja barnet och familjen eller om det behövs samverkan inom Kronobarnsmodellen.</w:t>
      </w:r>
    </w:p>
    <w:p w14:paraId="2E5B280C" w14:textId="77777777" w:rsidR="009C6065" w:rsidRDefault="009C6065" w:rsidP="009C6065">
      <w:pPr>
        <w:numPr>
          <w:ilvl w:val="0"/>
          <w:numId w:val="7"/>
        </w:numPr>
        <w:tabs>
          <w:tab w:val="clear" w:pos="360"/>
          <w:tab w:val="num" w:pos="720"/>
        </w:tabs>
      </w:pPr>
      <w:r w:rsidRPr="00423609">
        <w:t xml:space="preserve">När vi har ett samverkansmöte runt barnets plan kan barnensbästa-hjulet vara ett stöd för att diskutera barnets och familjens behov </w:t>
      </w:r>
      <w:r w:rsidRPr="00423609">
        <w:br/>
        <w:t>inom de sju områdena.</w:t>
      </w:r>
    </w:p>
    <w:p w14:paraId="7A1C1385" w14:textId="77777777" w:rsidR="009C6065" w:rsidRDefault="009C6065" w:rsidP="009C6065"/>
    <w:p w14:paraId="4EDA0781" w14:textId="77777777" w:rsidR="009C6065" w:rsidRPr="009C6065" w:rsidRDefault="009C6065" w:rsidP="009C6065">
      <w:pPr>
        <w:pStyle w:val="Rubrik3"/>
        <w:spacing w:before="240" w:after="240"/>
      </w:pPr>
      <w:r w:rsidRPr="009C6065">
        <w:t>Vem kan aktivera Kronobarnsmodellen</w:t>
      </w:r>
      <w:r>
        <w:t>?</w:t>
      </w:r>
    </w:p>
    <w:p w14:paraId="1D5EB283" w14:textId="77777777" w:rsidR="009C6065" w:rsidRDefault="009C6065" w:rsidP="009C6065">
      <w:r>
        <w:t>Vem som helst kan aktivera Kronobarnsmodellen och kontakta barnensbästa-ansvarig när vi ser behov av att samverkan mellan regionen och kommunerna runt ett barn eller familj.</w:t>
      </w:r>
    </w:p>
    <w:p w14:paraId="54F30C7A" w14:textId="46A476F8" w:rsidR="009C6065" w:rsidRDefault="009C6065" w:rsidP="009C6065">
      <w:r>
        <w:t>Det kan vara personal inom hälso- och sjukvården, förskolan, skolan, socialtjänsten, fritidsverksamheter, ideella organisationer, polisen eller barnet och familjen själva.</w:t>
      </w:r>
    </w:p>
    <w:p w14:paraId="2E74F424" w14:textId="77777777" w:rsidR="006B221D" w:rsidRDefault="006B221D" w:rsidP="009C6065"/>
    <w:p w14:paraId="6C6F8D04" w14:textId="31478D11" w:rsidR="00423609" w:rsidRPr="009C6065" w:rsidRDefault="00B91376" w:rsidP="009C6065">
      <w:pPr>
        <w:pStyle w:val="Rubrik3"/>
        <w:spacing w:before="240" w:after="240"/>
      </w:pPr>
      <w:r w:rsidRPr="009C6065">
        <w:t>Hur aktiverar jag Kronobarnsmodellen?</w:t>
      </w:r>
    </w:p>
    <w:p w14:paraId="20FB88D7" w14:textId="638DBBB2" w:rsidR="00B1516B" w:rsidRDefault="00B1516B" w:rsidP="00423609">
      <w:r>
        <w:t>Du kontaktar barnensbästa-ansvarig på följande sätt:</w:t>
      </w:r>
    </w:p>
    <w:p w14:paraId="37B27381" w14:textId="2C8F59DB" w:rsidR="007724C6" w:rsidRDefault="00B1516B" w:rsidP="007724C6">
      <w:r w:rsidRPr="007724C6">
        <w:rPr>
          <w:b/>
          <w:color w:val="E13288" w:themeColor="accent2"/>
        </w:rPr>
        <w:t>Det väntade barnet:</w:t>
      </w:r>
      <w:r w:rsidRPr="007724C6">
        <w:rPr>
          <w:color w:val="E13288" w:themeColor="accent2"/>
        </w:rPr>
        <w:t xml:space="preserve"> </w:t>
      </w:r>
      <w:r w:rsidRPr="007724C6">
        <w:rPr>
          <w:b/>
          <w:color w:val="E13288" w:themeColor="accent2"/>
        </w:rPr>
        <w:t>Mödrahälsovården</w:t>
      </w:r>
      <w:r w:rsidR="007724C6">
        <w:t>, 7648 / 0470-587648</w:t>
      </w:r>
    </w:p>
    <w:p w14:paraId="5405E55E" w14:textId="77777777" w:rsidR="007724C6" w:rsidRDefault="007724C6" w:rsidP="007724C6">
      <w:r>
        <w:t>Gyn: mån-tors 08-16:45 8968 / 0470-588968, fred 08-14:30, övrig tid 8009 / 0470-588009</w:t>
      </w:r>
    </w:p>
    <w:p w14:paraId="4F668430" w14:textId="223E2F0A" w:rsidR="00B1516B" w:rsidRDefault="007724C6" w:rsidP="007724C6">
      <w:r>
        <w:t>Kallelse till samverkansmöten via LINK.</w:t>
      </w:r>
    </w:p>
    <w:p w14:paraId="400A2CFC" w14:textId="74434E9F" w:rsidR="00B1516B" w:rsidRPr="007724C6" w:rsidRDefault="00B1516B" w:rsidP="00423609">
      <w:pPr>
        <w:rPr>
          <w:color w:val="E13288" w:themeColor="accent2"/>
        </w:rPr>
      </w:pPr>
      <w:r w:rsidRPr="007724C6">
        <w:rPr>
          <w:b/>
          <w:color w:val="E13288" w:themeColor="accent2"/>
        </w:rPr>
        <w:t>Barn som ännu inte börjat förskoleklass:</w:t>
      </w:r>
      <w:r w:rsidRPr="007724C6">
        <w:rPr>
          <w:color w:val="E13288" w:themeColor="accent2"/>
        </w:rPr>
        <w:t xml:space="preserve"> </w:t>
      </w:r>
      <w:r w:rsidRPr="007724C6">
        <w:rPr>
          <w:b/>
          <w:color w:val="E13288" w:themeColor="accent2"/>
        </w:rPr>
        <w:t>Barnhälsovården</w:t>
      </w:r>
    </w:p>
    <w:p w14:paraId="03253286" w14:textId="77777777" w:rsidR="00834AE3" w:rsidRDefault="00834AE3" w:rsidP="00682707">
      <w:r w:rsidRPr="00834AE3">
        <w:rPr>
          <w:b/>
        </w:rPr>
        <w:t xml:space="preserve">För snabb kontakt: </w:t>
      </w:r>
      <w:r w:rsidRPr="00834AE3">
        <w:t xml:space="preserve">Ta kontakt med barnets BHV-mottagning via telefonnumret på respektive enhets 1177 (kontaktkortet) </w:t>
      </w:r>
    </w:p>
    <w:p w14:paraId="3E217D6B" w14:textId="0B433807" w:rsidR="00834AE3" w:rsidRDefault="00834AE3" w:rsidP="00682707">
      <w:pPr>
        <w:rPr>
          <w:b/>
        </w:rPr>
      </w:pPr>
      <w:r>
        <w:t>E</w:t>
      </w:r>
      <w:r w:rsidRPr="00834AE3">
        <w:t>ller ta kontakt via mail, (utan personuppgifter) till resp. mottagnings funktionsbrevlåda.</w:t>
      </w:r>
      <w:r w:rsidRPr="00834AE3">
        <w:rPr>
          <w:b/>
        </w:rPr>
        <w:t xml:space="preserve"> </w:t>
      </w:r>
      <w:r>
        <w:rPr>
          <w:b/>
        </w:rPr>
        <w:br/>
      </w:r>
      <w:r w:rsidRPr="00834AE3">
        <w:rPr>
          <w:b/>
        </w:rPr>
        <w:t>Kallelse till samverkansmöten via LINK.</w:t>
      </w:r>
    </w:p>
    <w:p w14:paraId="6025E128" w14:textId="264EF533" w:rsidR="00682707" w:rsidRDefault="00682707" w:rsidP="00682707">
      <w:r w:rsidRPr="00682707">
        <w:rPr>
          <w:b/>
        </w:rPr>
        <w:t>Alvesta</w:t>
      </w:r>
      <w:r>
        <w:tab/>
      </w:r>
      <w:r>
        <w:br/>
      </w:r>
      <w:proofErr w:type="spellStart"/>
      <w:r>
        <w:t>Alvesta</w:t>
      </w:r>
      <w:proofErr w:type="spellEnd"/>
      <w:r>
        <w:tab/>
      </w:r>
      <w:r>
        <w:tab/>
        <w:t>bvc-alvesta@kronoberg.se</w:t>
      </w:r>
    </w:p>
    <w:p w14:paraId="283BB67E" w14:textId="38EA9318" w:rsidR="00682707" w:rsidRDefault="00682707" w:rsidP="00682707">
      <w:r>
        <w:t>Moheda</w:t>
      </w:r>
      <w:r>
        <w:tab/>
      </w:r>
      <w:r>
        <w:tab/>
        <w:t>bvc-alvesta@kronoberg.se</w:t>
      </w:r>
    </w:p>
    <w:p w14:paraId="15D4B606" w14:textId="1A19DB22" w:rsidR="00682707" w:rsidRDefault="00682707" w:rsidP="00682707">
      <w:r>
        <w:t>Vislanda</w:t>
      </w:r>
      <w:r>
        <w:tab/>
      </w:r>
      <w:r>
        <w:tab/>
        <w:t>info.vislanda@achima.se</w:t>
      </w:r>
    </w:p>
    <w:p w14:paraId="41FE6200" w14:textId="570260BB" w:rsidR="00682707" w:rsidRPr="00682707" w:rsidRDefault="00682707" w:rsidP="00682707">
      <w:r w:rsidRPr="00682707">
        <w:rPr>
          <w:b/>
        </w:rPr>
        <w:t>Lessebo</w:t>
      </w:r>
      <w:r w:rsidRPr="00682707">
        <w:br/>
        <w:t>Hovmantorp</w:t>
      </w:r>
      <w:r w:rsidRPr="00682707">
        <w:tab/>
      </w:r>
      <w:r>
        <w:tab/>
      </w:r>
      <w:r w:rsidRPr="00682707">
        <w:t>vc-lessebo@kronoberg.se</w:t>
      </w:r>
    </w:p>
    <w:p w14:paraId="6F18D813" w14:textId="1145D1C2" w:rsidR="00682707" w:rsidRPr="00682707" w:rsidRDefault="00682707" w:rsidP="00682707">
      <w:pPr>
        <w:rPr>
          <w:lang w:val="en-GB"/>
        </w:rPr>
      </w:pPr>
      <w:r w:rsidRPr="00682707">
        <w:rPr>
          <w:lang w:val="en-GB"/>
        </w:rPr>
        <w:t xml:space="preserve">Lessebo </w:t>
      </w:r>
      <w:r w:rsidRPr="00682707">
        <w:rPr>
          <w:lang w:val="en-GB"/>
        </w:rPr>
        <w:tab/>
      </w:r>
      <w:r>
        <w:rPr>
          <w:lang w:val="en-GB"/>
        </w:rPr>
        <w:tab/>
      </w:r>
      <w:r w:rsidRPr="00682707">
        <w:rPr>
          <w:lang w:val="en-GB"/>
        </w:rPr>
        <w:t>vc-lessebo@kronoberg.se</w:t>
      </w:r>
    </w:p>
    <w:p w14:paraId="1C2AE286" w14:textId="77777777" w:rsidR="00682707" w:rsidRPr="00682707" w:rsidRDefault="00682707" w:rsidP="00682707">
      <w:pPr>
        <w:rPr>
          <w:lang w:val="en-GB"/>
        </w:rPr>
      </w:pPr>
      <w:r w:rsidRPr="00682707">
        <w:rPr>
          <w:b/>
          <w:lang w:val="en-GB"/>
        </w:rPr>
        <w:t>Ljungby</w:t>
      </w:r>
      <w:r w:rsidRPr="00682707">
        <w:rPr>
          <w:lang w:val="en-GB"/>
        </w:rPr>
        <w:br/>
        <w:t>Kungshögen</w:t>
      </w:r>
      <w:r w:rsidRPr="00682707">
        <w:rPr>
          <w:lang w:val="en-GB"/>
        </w:rPr>
        <w:tab/>
      </w:r>
      <w:r>
        <w:rPr>
          <w:lang w:val="en-GB"/>
        </w:rPr>
        <w:tab/>
      </w:r>
      <w:r w:rsidRPr="00682707">
        <w:rPr>
          <w:lang w:val="en-GB"/>
        </w:rPr>
        <w:t>vc-kungshogen@kronoberg.se</w:t>
      </w:r>
    </w:p>
    <w:p w14:paraId="3440E740" w14:textId="77777777" w:rsidR="00682707" w:rsidRPr="00682707" w:rsidRDefault="00682707" w:rsidP="00682707">
      <w:pPr>
        <w:rPr>
          <w:lang w:val="en-GB"/>
        </w:rPr>
      </w:pPr>
      <w:r w:rsidRPr="00682707">
        <w:rPr>
          <w:lang w:val="en-GB"/>
        </w:rPr>
        <w:t>Lagan</w:t>
      </w:r>
      <w:r w:rsidRPr="00682707">
        <w:rPr>
          <w:lang w:val="en-GB"/>
        </w:rPr>
        <w:tab/>
      </w:r>
      <w:r>
        <w:rPr>
          <w:lang w:val="en-GB"/>
        </w:rPr>
        <w:tab/>
      </w:r>
      <w:r w:rsidRPr="00682707">
        <w:rPr>
          <w:lang w:val="en-GB"/>
        </w:rPr>
        <w:t>vc-lagan@kronoberg.se</w:t>
      </w:r>
    </w:p>
    <w:p w14:paraId="38F46169" w14:textId="77777777" w:rsidR="00682707" w:rsidRPr="00682707" w:rsidRDefault="00682707" w:rsidP="00682707">
      <w:pPr>
        <w:rPr>
          <w:lang w:val="en-GB"/>
        </w:rPr>
      </w:pPr>
      <w:proofErr w:type="spellStart"/>
      <w:r w:rsidRPr="00682707">
        <w:rPr>
          <w:lang w:val="en-GB"/>
        </w:rPr>
        <w:t>Lidhult</w:t>
      </w:r>
      <w:proofErr w:type="spellEnd"/>
      <w:r w:rsidRPr="00682707">
        <w:rPr>
          <w:lang w:val="en-GB"/>
        </w:rPr>
        <w:tab/>
      </w:r>
      <w:r>
        <w:rPr>
          <w:lang w:val="en-GB"/>
        </w:rPr>
        <w:tab/>
      </w:r>
      <w:r w:rsidRPr="00682707">
        <w:rPr>
          <w:lang w:val="en-GB"/>
        </w:rPr>
        <w:t>vc-slandan@kronoberg.se</w:t>
      </w:r>
    </w:p>
    <w:p w14:paraId="533372AA" w14:textId="71B211A9" w:rsidR="00682707" w:rsidRPr="00682707" w:rsidRDefault="00682707" w:rsidP="00682707">
      <w:pPr>
        <w:rPr>
          <w:lang w:val="en-GB"/>
        </w:rPr>
      </w:pPr>
      <w:proofErr w:type="spellStart"/>
      <w:r w:rsidRPr="00682707">
        <w:rPr>
          <w:lang w:val="en-GB"/>
        </w:rPr>
        <w:t>Läkarhuset</w:t>
      </w:r>
      <w:proofErr w:type="spellEnd"/>
      <w:r w:rsidRPr="00682707">
        <w:rPr>
          <w:lang w:val="en-GB"/>
        </w:rPr>
        <w:tab/>
      </w:r>
      <w:r>
        <w:rPr>
          <w:lang w:val="en-GB"/>
        </w:rPr>
        <w:tab/>
      </w:r>
      <w:r w:rsidRPr="00682707">
        <w:rPr>
          <w:lang w:val="en-GB"/>
        </w:rPr>
        <w:t>lakarhusetljungby@kronoberg.se</w:t>
      </w:r>
    </w:p>
    <w:p w14:paraId="6714013F" w14:textId="2BA1777A" w:rsidR="00682707" w:rsidRPr="007724C6" w:rsidRDefault="00682707" w:rsidP="00682707">
      <w:pPr>
        <w:rPr>
          <w:lang w:val="en-GB"/>
        </w:rPr>
      </w:pPr>
      <w:proofErr w:type="spellStart"/>
      <w:r w:rsidRPr="007724C6">
        <w:rPr>
          <w:lang w:val="en-GB"/>
        </w:rPr>
        <w:t>Praktikertjänst</w:t>
      </w:r>
      <w:proofErr w:type="spellEnd"/>
      <w:r w:rsidRPr="007724C6">
        <w:rPr>
          <w:lang w:val="en-GB"/>
        </w:rPr>
        <w:t xml:space="preserve"> </w:t>
      </w:r>
      <w:r w:rsidRPr="007724C6">
        <w:rPr>
          <w:lang w:val="en-GB"/>
        </w:rPr>
        <w:tab/>
        <w:t>ljungbyvardcentral@ptj.se</w:t>
      </w:r>
    </w:p>
    <w:p w14:paraId="14BF8937" w14:textId="77777777" w:rsidR="00682707" w:rsidRPr="007724C6" w:rsidRDefault="00682707" w:rsidP="00682707">
      <w:pPr>
        <w:rPr>
          <w:lang w:val="en-GB"/>
        </w:rPr>
      </w:pPr>
      <w:r w:rsidRPr="007724C6">
        <w:rPr>
          <w:lang w:val="en-GB"/>
        </w:rPr>
        <w:t>Sländan</w:t>
      </w:r>
      <w:r w:rsidRPr="007724C6">
        <w:rPr>
          <w:lang w:val="en-GB"/>
        </w:rPr>
        <w:tab/>
      </w:r>
      <w:r w:rsidRPr="007724C6">
        <w:rPr>
          <w:lang w:val="en-GB"/>
        </w:rPr>
        <w:tab/>
        <w:t>vc-slandan@kronoberg.se</w:t>
      </w:r>
    </w:p>
    <w:p w14:paraId="56D58789" w14:textId="77777777" w:rsidR="00682707" w:rsidRPr="007724C6" w:rsidRDefault="00682707" w:rsidP="00682707">
      <w:pPr>
        <w:rPr>
          <w:b/>
          <w:lang w:val="en-GB"/>
        </w:rPr>
      </w:pPr>
      <w:r w:rsidRPr="007724C6">
        <w:rPr>
          <w:b/>
          <w:lang w:val="en-GB"/>
        </w:rPr>
        <w:t>Markaryd</w:t>
      </w:r>
      <w:r w:rsidRPr="007724C6">
        <w:rPr>
          <w:b/>
          <w:lang w:val="en-GB"/>
        </w:rPr>
        <w:tab/>
      </w:r>
    </w:p>
    <w:p w14:paraId="762A1143" w14:textId="77777777" w:rsidR="00682707" w:rsidRPr="007724C6" w:rsidRDefault="00682707" w:rsidP="00682707">
      <w:pPr>
        <w:rPr>
          <w:lang w:val="en-GB"/>
        </w:rPr>
      </w:pPr>
      <w:proofErr w:type="spellStart"/>
      <w:r w:rsidRPr="007724C6">
        <w:rPr>
          <w:lang w:val="en-GB"/>
        </w:rPr>
        <w:t>Gränsbygdskliniken</w:t>
      </w:r>
      <w:proofErr w:type="spellEnd"/>
      <w:r w:rsidRPr="007724C6">
        <w:rPr>
          <w:lang w:val="en-GB"/>
        </w:rPr>
        <w:tab/>
        <w:t>markaryd@gransbygdskliniken.se</w:t>
      </w:r>
    </w:p>
    <w:p w14:paraId="38C86187" w14:textId="7D22659F" w:rsidR="00682707" w:rsidRPr="007724C6" w:rsidRDefault="00682707" w:rsidP="00682707">
      <w:pPr>
        <w:rPr>
          <w:lang w:val="en-GB"/>
        </w:rPr>
      </w:pPr>
      <w:r w:rsidRPr="007724C6">
        <w:rPr>
          <w:lang w:val="en-GB"/>
        </w:rPr>
        <w:t>Markaryd</w:t>
      </w:r>
      <w:r w:rsidRPr="007724C6">
        <w:rPr>
          <w:lang w:val="en-GB"/>
        </w:rPr>
        <w:tab/>
      </w:r>
      <w:r w:rsidRPr="007724C6">
        <w:rPr>
          <w:lang w:val="en-GB"/>
        </w:rPr>
        <w:tab/>
        <w:t xml:space="preserve">bvc-markaryd@kronoberg.se </w:t>
      </w:r>
    </w:p>
    <w:p w14:paraId="445E0E4A" w14:textId="290D2F63" w:rsidR="00682707" w:rsidRPr="007724C6" w:rsidRDefault="00682707" w:rsidP="00682707">
      <w:pPr>
        <w:rPr>
          <w:lang w:val="en-GB"/>
        </w:rPr>
      </w:pPr>
      <w:r w:rsidRPr="007724C6">
        <w:rPr>
          <w:lang w:val="en-GB"/>
        </w:rPr>
        <w:t>Strömsnäsbruk</w:t>
      </w:r>
      <w:r w:rsidRPr="007724C6">
        <w:rPr>
          <w:lang w:val="en-GB"/>
        </w:rPr>
        <w:tab/>
        <w:t>bvc-stromsnasbruk@kronoberg.se</w:t>
      </w:r>
    </w:p>
    <w:p w14:paraId="6498C2CB" w14:textId="77777777" w:rsidR="00682707" w:rsidRPr="007724C6" w:rsidRDefault="00682707" w:rsidP="00682707">
      <w:pPr>
        <w:rPr>
          <w:b/>
          <w:lang w:val="en-GB"/>
        </w:rPr>
      </w:pPr>
      <w:r w:rsidRPr="007724C6">
        <w:rPr>
          <w:b/>
          <w:lang w:val="en-GB"/>
        </w:rPr>
        <w:t>Tingsryd</w:t>
      </w:r>
      <w:r w:rsidRPr="007724C6">
        <w:rPr>
          <w:b/>
          <w:lang w:val="en-GB"/>
        </w:rPr>
        <w:tab/>
      </w:r>
    </w:p>
    <w:p w14:paraId="10703B78" w14:textId="4CA45EAE" w:rsidR="00682707" w:rsidRPr="007724C6" w:rsidRDefault="00682707" w:rsidP="00682707">
      <w:pPr>
        <w:rPr>
          <w:lang w:val="en-GB"/>
        </w:rPr>
      </w:pPr>
      <w:r w:rsidRPr="007724C6">
        <w:rPr>
          <w:lang w:val="en-GB"/>
        </w:rPr>
        <w:t>Ryd</w:t>
      </w:r>
      <w:r w:rsidRPr="007724C6">
        <w:rPr>
          <w:lang w:val="en-GB"/>
        </w:rPr>
        <w:tab/>
      </w:r>
      <w:r w:rsidR="007724C6">
        <w:rPr>
          <w:lang w:val="en-GB"/>
        </w:rPr>
        <w:tab/>
      </w:r>
      <w:r w:rsidRPr="007724C6">
        <w:rPr>
          <w:lang w:val="en-GB"/>
        </w:rPr>
        <w:t>vc-ryd@kronoberg.se</w:t>
      </w:r>
    </w:p>
    <w:p w14:paraId="3CA62351" w14:textId="58D11B97" w:rsidR="00682707" w:rsidRPr="007724C6" w:rsidRDefault="00682707" w:rsidP="00682707">
      <w:pPr>
        <w:rPr>
          <w:lang w:val="en-GB"/>
        </w:rPr>
      </w:pPr>
      <w:r w:rsidRPr="007724C6">
        <w:rPr>
          <w:lang w:val="en-GB"/>
        </w:rPr>
        <w:t>Tingsryd</w:t>
      </w:r>
      <w:r w:rsidRPr="007724C6">
        <w:rPr>
          <w:lang w:val="en-GB"/>
        </w:rPr>
        <w:tab/>
      </w:r>
      <w:r w:rsidR="007724C6">
        <w:rPr>
          <w:lang w:val="en-GB"/>
        </w:rPr>
        <w:tab/>
      </w:r>
      <w:r w:rsidRPr="007724C6">
        <w:rPr>
          <w:lang w:val="en-GB"/>
        </w:rPr>
        <w:t>vc-tingsryd@kronoberg.se</w:t>
      </w:r>
    </w:p>
    <w:p w14:paraId="032AE8FD" w14:textId="556EFF61" w:rsidR="00682707" w:rsidRPr="00682707" w:rsidRDefault="007724C6" w:rsidP="00682707">
      <w:pPr>
        <w:rPr>
          <w:b/>
        </w:rPr>
      </w:pPr>
      <w:r>
        <w:rPr>
          <w:b/>
        </w:rPr>
        <w:t>U</w:t>
      </w:r>
      <w:r w:rsidR="00682707" w:rsidRPr="00682707">
        <w:rPr>
          <w:b/>
        </w:rPr>
        <w:t>ppvidinge</w:t>
      </w:r>
      <w:r w:rsidR="00682707" w:rsidRPr="00682707">
        <w:rPr>
          <w:b/>
        </w:rPr>
        <w:tab/>
      </w:r>
    </w:p>
    <w:p w14:paraId="549DD025" w14:textId="57197001" w:rsidR="00682707" w:rsidRDefault="00682707" w:rsidP="00682707">
      <w:r>
        <w:t>Hälsocentralen Falken</w:t>
      </w:r>
      <w:r>
        <w:tab/>
        <w:t>info@hcfalken.se</w:t>
      </w:r>
    </w:p>
    <w:p w14:paraId="4546FD39" w14:textId="25FD7836" w:rsidR="00682707" w:rsidRDefault="00682707" w:rsidP="00682707">
      <w:r>
        <w:t>Lenhovda</w:t>
      </w:r>
      <w:r>
        <w:tab/>
      </w:r>
      <w:r>
        <w:tab/>
        <w:t>vc-lenhovda@kronoberg.se</w:t>
      </w:r>
    </w:p>
    <w:p w14:paraId="1AF5B9D8" w14:textId="77777777" w:rsidR="00682707" w:rsidRDefault="00682707" w:rsidP="00682707">
      <w:r>
        <w:t>Åseda</w:t>
      </w:r>
      <w:r>
        <w:tab/>
      </w:r>
      <w:r>
        <w:tab/>
        <w:t>vc-åseda@kronoberg.se</w:t>
      </w:r>
    </w:p>
    <w:p w14:paraId="06D9B032" w14:textId="77777777" w:rsidR="00682707" w:rsidRPr="00682707" w:rsidRDefault="00682707" w:rsidP="00682707">
      <w:pPr>
        <w:rPr>
          <w:b/>
          <w:lang w:val="en-GB"/>
        </w:rPr>
      </w:pPr>
      <w:r w:rsidRPr="00682707">
        <w:rPr>
          <w:b/>
          <w:lang w:val="en-GB"/>
        </w:rPr>
        <w:t>Växjö</w:t>
      </w:r>
      <w:r w:rsidRPr="00682707">
        <w:rPr>
          <w:b/>
          <w:lang w:val="en-GB"/>
        </w:rPr>
        <w:tab/>
      </w:r>
    </w:p>
    <w:p w14:paraId="2F8122D1" w14:textId="6849162C" w:rsidR="00682707" w:rsidRPr="00682707" w:rsidRDefault="00682707" w:rsidP="00682707">
      <w:pPr>
        <w:rPr>
          <w:lang w:val="en-GB"/>
        </w:rPr>
      </w:pPr>
      <w:r w:rsidRPr="00682707">
        <w:rPr>
          <w:lang w:val="en-GB"/>
        </w:rPr>
        <w:t>Achima care</w:t>
      </w:r>
      <w:r w:rsidRPr="00682707">
        <w:rPr>
          <w:lang w:val="en-GB"/>
        </w:rPr>
        <w:tab/>
      </w:r>
      <w:r>
        <w:rPr>
          <w:lang w:val="en-GB"/>
        </w:rPr>
        <w:tab/>
      </w:r>
      <w:r w:rsidRPr="00682707">
        <w:rPr>
          <w:lang w:val="en-GB"/>
        </w:rPr>
        <w:t>info.vaxjo@achima.se</w:t>
      </w:r>
    </w:p>
    <w:p w14:paraId="08217B81" w14:textId="1A5CC15F" w:rsidR="00682707" w:rsidRPr="007724C6" w:rsidRDefault="00682707" w:rsidP="00682707">
      <w:pPr>
        <w:rPr>
          <w:lang w:val="en-GB"/>
        </w:rPr>
      </w:pPr>
      <w:r w:rsidRPr="007724C6">
        <w:rPr>
          <w:lang w:val="en-GB"/>
        </w:rPr>
        <w:t>Birka</w:t>
      </w:r>
      <w:r w:rsidRPr="007724C6">
        <w:rPr>
          <w:lang w:val="en-GB"/>
        </w:rPr>
        <w:tab/>
      </w:r>
      <w:r w:rsidRPr="007724C6">
        <w:rPr>
          <w:lang w:val="en-GB"/>
        </w:rPr>
        <w:tab/>
        <w:t>bhvbirka@kronoberg.se</w:t>
      </w:r>
    </w:p>
    <w:p w14:paraId="078BB399" w14:textId="477C995E" w:rsidR="00682707" w:rsidRPr="007724C6" w:rsidRDefault="00682707" w:rsidP="00682707">
      <w:pPr>
        <w:rPr>
          <w:lang w:val="en-GB"/>
        </w:rPr>
      </w:pPr>
      <w:r w:rsidRPr="007724C6">
        <w:rPr>
          <w:lang w:val="en-GB"/>
        </w:rPr>
        <w:t>Braås</w:t>
      </w:r>
      <w:r w:rsidRPr="007724C6">
        <w:rPr>
          <w:lang w:val="en-GB"/>
        </w:rPr>
        <w:tab/>
        <w:t xml:space="preserve"> </w:t>
      </w:r>
      <w:r w:rsidRPr="007724C6">
        <w:rPr>
          <w:lang w:val="en-GB"/>
        </w:rPr>
        <w:tab/>
        <w:t>vc-braas@kronoberg.se</w:t>
      </w:r>
    </w:p>
    <w:p w14:paraId="15759CBF" w14:textId="3B216E59" w:rsidR="00682707" w:rsidRPr="007724C6" w:rsidRDefault="00682707" w:rsidP="00682707">
      <w:pPr>
        <w:rPr>
          <w:lang w:val="en-GB"/>
        </w:rPr>
      </w:pPr>
      <w:r w:rsidRPr="007724C6">
        <w:rPr>
          <w:lang w:val="en-GB"/>
        </w:rPr>
        <w:t>Centrum</w:t>
      </w:r>
      <w:r w:rsidRPr="007724C6">
        <w:rPr>
          <w:lang w:val="en-GB"/>
        </w:rPr>
        <w:tab/>
      </w:r>
      <w:r w:rsidRPr="007724C6">
        <w:rPr>
          <w:lang w:val="en-GB"/>
        </w:rPr>
        <w:tab/>
        <w:t>bhvcentrum@kronoberg.se</w:t>
      </w:r>
    </w:p>
    <w:p w14:paraId="5C0B0CA6" w14:textId="0C930E6C" w:rsidR="00682707" w:rsidRPr="007724C6" w:rsidRDefault="00682707" w:rsidP="00682707">
      <w:pPr>
        <w:rPr>
          <w:lang w:val="en-GB"/>
        </w:rPr>
      </w:pPr>
      <w:proofErr w:type="spellStart"/>
      <w:r w:rsidRPr="007724C6">
        <w:rPr>
          <w:lang w:val="en-GB"/>
        </w:rPr>
        <w:t>Familjecenter</w:t>
      </w:r>
      <w:proofErr w:type="spellEnd"/>
      <w:r w:rsidRPr="007724C6">
        <w:rPr>
          <w:lang w:val="en-GB"/>
        </w:rPr>
        <w:t xml:space="preserve"> Dalbo</w:t>
      </w:r>
      <w:r w:rsidRPr="007724C6">
        <w:rPr>
          <w:lang w:val="en-GB"/>
        </w:rPr>
        <w:tab/>
        <w:t>vc-dalbo@kronoberg.se</w:t>
      </w:r>
    </w:p>
    <w:p w14:paraId="2EF11E2A" w14:textId="222EE215" w:rsidR="00682707" w:rsidRPr="007724C6" w:rsidRDefault="00682707" w:rsidP="00682707">
      <w:pPr>
        <w:rPr>
          <w:lang w:val="en-GB"/>
        </w:rPr>
      </w:pPr>
      <w:proofErr w:type="spellStart"/>
      <w:r w:rsidRPr="007724C6">
        <w:rPr>
          <w:lang w:val="en-GB"/>
        </w:rPr>
        <w:t>Hovshaga</w:t>
      </w:r>
      <w:proofErr w:type="spellEnd"/>
      <w:r w:rsidRPr="007724C6">
        <w:rPr>
          <w:lang w:val="en-GB"/>
        </w:rPr>
        <w:tab/>
      </w:r>
      <w:r w:rsidRPr="007724C6">
        <w:rPr>
          <w:lang w:val="en-GB"/>
        </w:rPr>
        <w:tab/>
        <w:t>hovshaga-vc@kronoberg.se</w:t>
      </w:r>
    </w:p>
    <w:p w14:paraId="731EED46" w14:textId="46FB6F6E" w:rsidR="00682707" w:rsidRPr="007724C6" w:rsidRDefault="00682707" w:rsidP="00682707">
      <w:pPr>
        <w:rPr>
          <w:lang w:val="en-GB"/>
        </w:rPr>
      </w:pPr>
      <w:r w:rsidRPr="007724C6">
        <w:rPr>
          <w:lang w:val="en-GB"/>
        </w:rPr>
        <w:t>Ingelstad</w:t>
      </w:r>
      <w:r w:rsidRPr="007724C6">
        <w:rPr>
          <w:lang w:val="en-GB"/>
        </w:rPr>
        <w:tab/>
      </w:r>
      <w:r w:rsidRPr="007724C6">
        <w:rPr>
          <w:lang w:val="en-GB"/>
        </w:rPr>
        <w:tab/>
        <w:t>bhvingelstad@kronoberg.se</w:t>
      </w:r>
    </w:p>
    <w:p w14:paraId="0481833B" w14:textId="7A6A4DB0" w:rsidR="00682707" w:rsidRPr="007724C6" w:rsidRDefault="00682707" w:rsidP="00682707">
      <w:pPr>
        <w:rPr>
          <w:lang w:val="en-GB"/>
        </w:rPr>
      </w:pPr>
      <w:r w:rsidRPr="007724C6">
        <w:rPr>
          <w:lang w:val="en-GB"/>
        </w:rPr>
        <w:t>Lammhult</w:t>
      </w:r>
      <w:r w:rsidRPr="007724C6">
        <w:rPr>
          <w:lang w:val="en-GB"/>
        </w:rPr>
        <w:tab/>
      </w:r>
      <w:r w:rsidRPr="007724C6">
        <w:rPr>
          <w:lang w:val="en-GB"/>
        </w:rPr>
        <w:tab/>
        <w:t>vc-lammhult@kronoberg.se</w:t>
      </w:r>
    </w:p>
    <w:p w14:paraId="77941804" w14:textId="5B2EF46A" w:rsidR="00682707" w:rsidRPr="007724C6" w:rsidRDefault="00682707" w:rsidP="00682707">
      <w:pPr>
        <w:rPr>
          <w:lang w:val="en-GB"/>
        </w:rPr>
      </w:pPr>
      <w:r w:rsidRPr="007724C6">
        <w:rPr>
          <w:lang w:val="en-GB"/>
        </w:rPr>
        <w:t>Rottne</w:t>
      </w:r>
      <w:r w:rsidRPr="007724C6">
        <w:rPr>
          <w:lang w:val="en-GB"/>
        </w:rPr>
        <w:tab/>
      </w:r>
      <w:r w:rsidRPr="007724C6">
        <w:rPr>
          <w:lang w:val="en-GB"/>
        </w:rPr>
        <w:tab/>
        <w:t>vc-rottne@kronoberg.se</w:t>
      </w:r>
    </w:p>
    <w:p w14:paraId="076A4A64" w14:textId="07851BB9" w:rsidR="00682707" w:rsidRDefault="00682707" w:rsidP="00682707">
      <w:r>
        <w:t>Skärvet</w:t>
      </w:r>
      <w:r>
        <w:tab/>
      </w:r>
      <w:r>
        <w:tab/>
        <w:t>vc-skarvet@kronoberg.se</w:t>
      </w:r>
    </w:p>
    <w:p w14:paraId="13B49867" w14:textId="1885335E" w:rsidR="00682707" w:rsidRDefault="00682707" w:rsidP="00682707">
      <w:r>
        <w:t>Prima Vård Söder</w:t>
      </w:r>
      <w:r>
        <w:tab/>
        <w:t>bvc.soder@primavard.nu</w:t>
      </w:r>
    </w:p>
    <w:p w14:paraId="12475221" w14:textId="1589B26A" w:rsidR="00682707" w:rsidRDefault="00682707" w:rsidP="00682707">
      <w:r>
        <w:t>Teleborg</w:t>
      </w:r>
      <w:r>
        <w:tab/>
      </w:r>
      <w:r>
        <w:tab/>
        <w:t>PPRvcTeleborgBHV@kronoberg.se</w:t>
      </w:r>
    </w:p>
    <w:p w14:paraId="552683FE" w14:textId="15C00F9D" w:rsidR="00682707" w:rsidRDefault="00682707" w:rsidP="00682707">
      <w:r>
        <w:t>Växjöhälsan</w:t>
      </w:r>
      <w:r>
        <w:tab/>
      </w:r>
      <w:r>
        <w:tab/>
        <w:t>vc-vaxjohalsan@kronoberg.se</w:t>
      </w:r>
    </w:p>
    <w:p w14:paraId="693FBB30" w14:textId="77777777" w:rsidR="00682707" w:rsidRPr="00682707" w:rsidRDefault="00682707" w:rsidP="00682707">
      <w:pPr>
        <w:rPr>
          <w:b/>
        </w:rPr>
      </w:pPr>
      <w:r w:rsidRPr="00682707">
        <w:rPr>
          <w:b/>
        </w:rPr>
        <w:t>Älmhult</w:t>
      </w:r>
      <w:r w:rsidRPr="00682707">
        <w:rPr>
          <w:b/>
        </w:rPr>
        <w:tab/>
      </w:r>
    </w:p>
    <w:p w14:paraId="1573425A" w14:textId="7B35CB58" w:rsidR="00682707" w:rsidRDefault="00682707" w:rsidP="00682707">
      <w:r>
        <w:t>Achima</w:t>
      </w:r>
      <w:r>
        <w:tab/>
      </w:r>
      <w:r>
        <w:tab/>
        <w:t>bvc.vc-almhult@kronoberg.se</w:t>
      </w:r>
    </w:p>
    <w:p w14:paraId="552C1AAD" w14:textId="303CD34E" w:rsidR="00682707" w:rsidRPr="00682707" w:rsidRDefault="00682707" w:rsidP="00682707">
      <w:r w:rsidRPr="00682707">
        <w:t>Kry</w:t>
      </w:r>
      <w:r w:rsidRPr="00682707">
        <w:tab/>
      </w:r>
      <w:r w:rsidRPr="00682707">
        <w:tab/>
        <w:t>vardcentralen-kry-almhult@kronoberg.se</w:t>
      </w:r>
    </w:p>
    <w:p w14:paraId="68EF1005" w14:textId="523E21C0" w:rsidR="00B1516B" w:rsidRPr="007724C6" w:rsidRDefault="00B1516B" w:rsidP="00423609">
      <w:pPr>
        <w:rPr>
          <w:b/>
          <w:color w:val="E13288" w:themeColor="accent2"/>
        </w:rPr>
      </w:pPr>
      <w:r w:rsidRPr="007724C6">
        <w:rPr>
          <w:b/>
          <w:color w:val="E13288" w:themeColor="accent2"/>
        </w:rPr>
        <w:t>Barn som går i skolan: Rektorn i barnets skola</w:t>
      </w:r>
    </w:p>
    <w:p w14:paraId="1E059327" w14:textId="189CC92F" w:rsidR="004700AD" w:rsidRDefault="00B1516B" w:rsidP="00423609">
      <w:r>
        <w:t>Alvesta</w:t>
      </w:r>
      <w:r w:rsidR="004700AD">
        <w:t xml:space="preserve"> </w:t>
      </w:r>
      <w:r w:rsidR="004700AD">
        <w:tab/>
      </w:r>
      <w:r w:rsidR="004700AD" w:rsidRPr="004700AD">
        <w:t>0472</w:t>
      </w:r>
      <w:r w:rsidR="004700AD">
        <w:t xml:space="preserve"> </w:t>
      </w:r>
      <w:r w:rsidR="004700AD" w:rsidRPr="004700AD">
        <w:t>-</w:t>
      </w:r>
      <w:r w:rsidR="004700AD">
        <w:t xml:space="preserve"> </w:t>
      </w:r>
      <w:r w:rsidR="004700AD" w:rsidRPr="004700AD">
        <w:t>150 00</w:t>
      </w:r>
      <w:r>
        <w:br/>
        <w:t>Lessebo</w:t>
      </w:r>
      <w:r w:rsidR="004700AD">
        <w:t xml:space="preserve"> </w:t>
      </w:r>
      <w:r w:rsidR="004700AD">
        <w:tab/>
      </w:r>
      <w:r w:rsidR="004700AD" w:rsidRPr="004700AD">
        <w:t>0478</w:t>
      </w:r>
      <w:r w:rsidR="004700AD">
        <w:t xml:space="preserve"> </w:t>
      </w:r>
      <w:r w:rsidR="004700AD" w:rsidRPr="004700AD">
        <w:t>-</w:t>
      </w:r>
      <w:r w:rsidR="004700AD">
        <w:t xml:space="preserve"> </w:t>
      </w:r>
      <w:r w:rsidR="004700AD" w:rsidRPr="004700AD">
        <w:t>125 00</w:t>
      </w:r>
      <w:r>
        <w:br/>
        <w:t>Ljungby</w:t>
      </w:r>
      <w:r w:rsidR="004700AD">
        <w:t xml:space="preserve"> </w:t>
      </w:r>
      <w:r w:rsidR="004700AD">
        <w:tab/>
      </w:r>
      <w:r w:rsidR="004700AD" w:rsidRPr="004700AD">
        <w:t>0372</w:t>
      </w:r>
      <w:r w:rsidR="004700AD">
        <w:t xml:space="preserve"> </w:t>
      </w:r>
      <w:r w:rsidR="004700AD" w:rsidRPr="004700AD">
        <w:t>-</w:t>
      </w:r>
      <w:r w:rsidR="004700AD">
        <w:t xml:space="preserve"> </w:t>
      </w:r>
      <w:r w:rsidR="004700AD" w:rsidRPr="004700AD">
        <w:t>78 90 00</w:t>
      </w:r>
      <w:r>
        <w:br/>
        <w:t>Markaryd</w:t>
      </w:r>
      <w:r w:rsidR="004700AD">
        <w:t xml:space="preserve"> </w:t>
      </w:r>
      <w:r w:rsidR="004700AD">
        <w:tab/>
      </w:r>
      <w:r w:rsidR="004700AD" w:rsidRPr="004700AD">
        <w:t>0433</w:t>
      </w:r>
      <w:r w:rsidR="004700AD">
        <w:t xml:space="preserve"> </w:t>
      </w:r>
      <w:r w:rsidR="004700AD" w:rsidRPr="004700AD">
        <w:t>-</w:t>
      </w:r>
      <w:r w:rsidR="004700AD">
        <w:t xml:space="preserve"> </w:t>
      </w:r>
      <w:r w:rsidR="004700AD" w:rsidRPr="004700AD">
        <w:t>720 00</w:t>
      </w:r>
      <w:r>
        <w:br/>
      </w:r>
      <w:r w:rsidR="004700AD">
        <w:t xml:space="preserve">Tingsryd </w:t>
      </w:r>
      <w:r w:rsidR="004700AD">
        <w:tab/>
      </w:r>
      <w:r w:rsidR="004700AD" w:rsidRPr="004700AD">
        <w:t>0477</w:t>
      </w:r>
      <w:r w:rsidR="004700AD">
        <w:t xml:space="preserve"> </w:t>
      </w:r>
      <w:r w:rsidR="004700AD" w:rsidRPr="004700AD">
        <w:t>-</w:t>
      </w:r>
      <w:r w:rsidR="004700AD">
        <w:t xml:space="preserve"> </w:t>
      </w:r>
      <w:r w:rsidR="004700AD" w:rsidRPr="004700AD">
        <w:t>441 00</w:t>
      </w:r>
      <w:r w:rsidR="004700AD">
        <w:br/>
        <w:t xml:space="preserve">Uppvidinge </w:t>
      </w:r>
      <w:r w:rsidR="004700AD">
        <w:tab/>
      </w:r>
      <w:r w:rsidR="004700AD" w:rsidRPr="004700AD">
        <w:t>0474 - 470 00</w:t>
      </w:r>
      <w:r w:rsidR="004700AD">
        <w:br/>
        <w:t xml:space="preserve">Växjö </w:t>
      </w:r>
      <w:r w:rsidR="004700AD">
        <w:tab/>
        <w:t>0470 - 410 00</w:t>
      </w:r>
      <w:r w:rsidR="004700AD">
        <w:br/>
        <w:t xml:space="preserve">Älmhult </w:t>
      </w:r>
      <w:r w:rsidR="004700AD">
        <w:tab/>
      </w:r>
      <w:r w:rsidR="004700AD" w:rsidRPr="004700AD">
        <w:t>0476</w:t>
      </w:r>
      <w:r w:rsidR="004700AD">
        <w:t xml:space="preserve"> </w:t>
      </w:r>
      <w:r w:rsidR="004700AD" w:rsidRPr="004700AD">
        <w:t>-</w:t>
      </w:r>
      <w:r w:rsidR="004700AD">
        <w:t xml:space="preserve"> </w:t>
      </w:r>
      <w:r w:rsidR="004700AD" w:rsidRPr="004700AD">
        <w:t>550 00</w:t>
      </w:r>
    </w:p>
    <w:p w14:paraId="14948362" w14:textId="244A62DA" w:rsidR="00B1516B" w:rsidRPr="007724C6" w:rsidRDefault="00B1516B" w:rsidP="00423609">
      <w:pPr>
        <w:rPr>
          <w:b/>
          <w:color w:val="E13288" w:themeColor="accent2"/>
        </w:rPr>
      </w:pPr>
      <w:r w:rsidRPr="007724C6">
        <w:rPr>
          <w:b/>
          <w:color w:val="E13288" w:themeColor="accent2"/>
        </w:rPr>
        <w:t>Barn som hoppat av eller inte påbörjat gymnasiet: Kommunens aktivitetsansvari</w:t>
      </w:r>
      <w:r w:rsidR="004700AD" w:rsidRPr="007724C6">
        <w:rPr>
          <w:b/>
          <w:color w:val="E13288" w:themeColor="accent2"/>
        </w:rPr>
        <w:t>g</w:t>
      </w:r>
    </w:p>
    <w:p w14:paraId="315D8BAD" w14:textId="57C6E012" w:rsidR="004700AD" w:rsidRDefault="004700AD" w:rsidP="004700AD">
      <w:r>
        <w:t xml:space="preserve">Alvesta </w:t>
      </w:r>
      <w:r>
        <w:tab/>
      </w:r>
      <w:r w:rsidRPr="004700AD">
        <w:t>0472</w:t>
      </w:r>
      <w:r>
        <w:t xml:space="preserve"> </w:t>
      </w:r>
      <w:r w:rsidRPr="004700AD">
        <w:t>-</w:t>
      </w:r>
      <w:r>
        <w:t xml:space="preserve"> </w:t>
      </w:r>
      <w:r w:rsidRPr="004700AD">
        <w:t>150 00</w:t>
      </w:r>
      <w:r>
        <w:br/>
        <w:t xml:space="preserve">Lessebo </w:t>
      </w:r>
      <w:r>
        <w:tab/>
      </w:r>
      <w:r w:rsidRPr="004700AD">
        <w:t>0478</w:t>
      </w:r>
      <w:r>
        <w:t xml:space="preserve"> – </w:t>
      </w:r>
      <w:r w:rsidRPr="004700AD">
        <w:t>12</w:t>
      </w:r>
      <w:r>
        <w:t>6 68</w:t>
      </w:r>
      <w:r>
        <w:br/>
        <w:t xml:space="preserve">Ljungby </w:t>
      </w:r>
      <w:r>
        <w:tab/>
      </w:r>
      <w:r w:rsidRPr="004700AD">
        <w:t>0372</w:t>
      </w:r>
      <w:r>
        <w:t xml:space="preserve"> </w:t>
      </w:r>
      <w:r w:rsidRPr="004700AD">
        <w:t>-</w:t>
      </w:r>
      <w:r>
        <w:t xml:space="preserve"> </w:t>
      </w:r>
      <w:r w:rsidRPr="004700AD">
        <w:t>78 90 00</w:t>
      </w:r>
      <w:r>
        <w:br/>
        <w:t xml:space="preserve">Markaryd </w:t>
      </w:r>
      <w:r>
        <w:tab/>
      </w:r>
      <w:r w:rsidRPr="004700AD">
        <w:t>0433</w:t>
      </w:r>
      <w:r>
        <w:t xml:space="preserve"> </w:t>
      </w:r>
      <w:r w:rsidRPr="004700AD">
        <w:t>-</w:t>
      </w:r>
      <w:r>
        <w:t xml:space="preserve"> </w:t>
      </w:r>
      <w:r w:rsidRPr="004700AD">
        <w:t>720 00</w:t>
      </w:r>
      <w:r>
        <w:br/>
        <w:t xml:space="preserve">Tingsryd </w:t>
      </w:r>
      <w:r>
        <w:tab/>
      </w:r>
      <w:r w:rsidRPr="004700AD">
        <w:t>0477</w:t>
      </w:r>
      <w:r>
        <w:t xml:space="preserve"> </w:t>
      </w:r>
      <w:r w:rsidRPr="004700AD">
        <w:t>-</w:t>
      </w:r>
      <w:r>
        <w:t xml:space="preserve"> </w:t>
      </w:r>
      <w:r w:rsidRPr="004700AD">
        <w:t>441 00</w:t>
      </w:r>
      <w:r>
        <w:br/>
        <w:t xml:space="preserve">Uppvidinge </w:t>
      </w:r>
      <w:r>
        <w:tab/>
      </w:r>
      <w:r w:rsidRPr="004700AD">
        <w:t>0474 - 470 00</w:t>
      </w:r>
      <w:r>
        <w:br/>
        <w:t xml:space="preserve">Växjö </w:t>
      </w:r>
      <w:r>
        <w:tab/>
        <w:t>0470 - 410 00</w:t>
      </w:r>
      <w:r>
        <w:br/>
        <w:t xml:space="preserve">Älmhult </w:t>
      </w:r>
      <w:r>
        <w:tab/>
      </w:r>
      <w:r w:rsidRPr="004700AD">
        <w:t>0476</w:t>
      </w:r>
      <w:r>
        <w:t xml:space="preserve"> </w:t>
      </w:r>
      <w:r w:rsidRPr="004700AD">
        <w:t>-</w:t>
      </w:r>
      <w:r>
        <w:t xml:space="preserve"> </w:t>
      </w:r>
      <w:r w:rsidRPr="004700AD">
        <w:t>550 00</w:t>
      </w:r>
    </w:p>
    <w:p w14:paraId="038EE7F6" w14:textId="77777777" w:rsidR="006B221D" w:rsidRDefault="006B221D" w:rsidP="004700AD"/>
    <w:p w14:paraId="1B8EE930" w14:textId="3E063DA9" w:rsidR="00B1516B" w:rsidRDefault="00B1516B" w:rsidP="009C6065">
      <w:pPr>
        <w:pStyle w:val="Rubrik3"/>
        <w:spacing w:before="240" w:after="240"/>
      </w:pPr>
      <w:r>
        <w:t>Måste barnensbästa-ansvarig alltid kontaktas för att inleda samverkan?</w:t>
      </w:r>
    </w:p>
    <w:p w14:paraId="0A219FA2" w14:textId="5E171AF0" w:rsidR="00B91376" w:rsidRDefault="00B1516B" w:rsidP="00B91376">
      <w:r>
        <w:t xml:space="preserve">Om det är tydligt </w:t>
      </w:r>
      <w:r w:rsidR="00B91376">
        <w:t xml:space="preserve">vem som </w:t>
      </w:r>
      <w:r>
        <w:t>ska ingå i samverkan för</w:t>
      </w:r>
      <w:r w:rsidR="00B91376">
        <w:t xml:space="preserve"> att stödja familjen, och vi bedöm</w:t>
      </w:r>
      <w:r>
        <w:t>er</w:t>
      </w:r>
      <w:r w:rsidR="00B91376">
        <w:t xml:space="preserve"> att detta inte omfattar den verksamhet som är barnensbästa-ansvarig</w:t>
      </w:r>
      <w:r>
        <w:t xml:space="preserve"> kan vi kalla till samverkansmöte själva. </w:t>
      </w:r>
    </w:p>
    <w:p w14:paraId="5F30315F" w14:textId="77777777" w:rsidR="00B91376" w:rsidRDefault="00B91376" w:rsidP="00B91376">
      <w:r>
        <w:t>Om vi har behov av att få med den verksamhet som är barnensbästa-ansvarig kontaktar vi alltid denna och lämnar över till dem.</w:t>
      </w:r>
    </w:p>
    <w:p w14:paraId="62A9A87A" w14:textId="173D99F2" w:rsidR="00B91376" w:rsidRDefault="00B1516B" w:rsidP="00B91376">
      <w:r>
        <w:t>E</w:t>
      </w:r>
      <w:r w:rsidR="00B91376">
        <w:t xml:space="preserve">n del verksamheter kommer alltid att gå via barnensbästa-ansvarige. </w:t>
      </w:r>
      <w:r>
        <w:t>Andra har</w:t>
      </w:r>
      <w:r w:rsidR="00B91376">
        <w:t xml:space="preserve"> redan upparbetade samverkanskanaler där de vet vem som ska samverka. I dessa situationer är det ett onödigt </w:t>
      </w:r>
      <w:r>
        <w:t>extra</w:t>
      </w:r>
      <w:r w:rsidR="00B91376">
        <w:t>steg att gå via barnensbästa-ansvarige.</w:t>
      </w:r>
    </w:p>
    <w:p w14:paraId="4E6471B7" w14:textId="7CB45A7B" w:rsidR="00B91376" w:rsidRDefault="00B91376" w:rsidP="00B91376">
      <w:r>
        <w:t>Det finns inga universallösningar kring hur vi ska göra i alla lägen, Kronobarnsmodellens syfte är att se till att vi hittar varandra i samverkan så tidigt som möjligt, att vi alla förstår barnensbästa-hjulets 7 områden och har samma begrepp för vad som ska fungera i barnets liv, samt att vi sammanfattar vem som gör vad i barnets plan</w:t>
      </w:r>
      <w:r w:rsidR="006B221D">
        <w:t>.</w:t>
      </w:r>
    </w:p>
    <w:p w14:paraId="2E002588" w14:textId="77777777" w:rsidR="006B221D" w:rsidRPr="00B91376" w:rsidRDefault="006B221D" w:rsidP="00B91376"/>
    <w:p w14:paraId="6A3749B2" w14:textId="77777777" w:rsidR="00423609" w:rsidRPr="00423609" w:rsidRDefault="00423609" w:rsidP="009C6065">
      <w:pPr>
        <w:pStyle w:val="Rubrik3"/>
        <w:spacing w:before="240" w:after="240"/>
      </w:pPr>
      <w:r w:rsidRPr="00423609">
        <w:t>Vad händer om familjen inte ger samtycke till att kontakta barnensbästa-ansvarig? Kan vi inte samverka runt familjen då?</w:t>
      </w:r>
    </w:p>
    <w:p w14:paraId="66132A12" w14:textId="77777777" w:rsidR="00583342" w:rsidRPr="00423609" w:rsidRDefault="006B065D" w:rsidP="00423609">
      <w:pPr>
        <w:numPr>
          <w:ilvl w:val="0"/>
          <w:numId w:val="8"/>
        </w:numPr>
        <w:tabs>
          <w:tab w:val="clear" w:pos="360"/>
          <w:tab w:val="num" w:pos="720"/>
        </w:tabs>
      </w:pPr>
      <w:r w:rsidRPr="00423609">
        <w:t>För att få dela information mellan olika verksamheter runt ett barns livssituation och behov krävs det samtycke från vårdnadshavare och/eller barn med egen ålder och mognad. När vi saknar sådant samtycke har vi inte rätt att dela information.</w:t>
      </w:r>
    </w:p>
    <w:p w14:paraId="0841F0C6" w14:textId="77777777" w:rsidR="00583342" w:rsidRDefault="006B065D" w:rsidP="00423609">
      <w:pPr>
        <w:numPr>
          <w:ilvl w:val="0"/>
          <w:numId w:val="8"/>
        </w:numPr>
        <w:tabs>
          <w:tab w:val="clear" w:pos="360"/>
          <w:tab w:val="num" w:pos="720"/>
        </w:tabs>
      </w:pPr>
      <w:r w:rsidRPr="00423609">
        <w:t>Om avsaknaden av samtycke gör att vi får oro för ett barn ska vi överväga att göra en orosanmälan. När socialtjänsten utreder grunderna för orosanmälan har socialtjänsten möjlighet att inhämta information från andra samhällsaktörer även utan vårdnadshavarnas samtycke.</w:t>
      </w:r>
    </w:p>
    <w:p w14:paraId="64BE958C" w14:textId="77777777" w:rsidR="00423609" w:rsidRDefault="00423609" w:rsidP="00423609"/>
    <w:p w14:paraId="25028A7C" w14:textId="77777777" w:rsidR="009C6065" w:rsidRPr="00423609" w:rsidRDefault="009C6065" w:rsidP="009C6065">
      <w:pPr>
        <w:pStyle w:val="Rubrik3"/>
        <w:spacing w:before="240" w:after="240"/>
      </w:pPr>
      <w:r w:rsidRPr="00423609">
        <w:t>Kan professionella träffas utan familjen i Kronobarnsmodellen?</w:t>
      </w:r>
    </w:p>
    <w:p w14:paraId="6D876CC5" w14:textId="77777777" w:rsidR="009C6065" w:rsidRPr="00423609" w:rsidRDefault="009C6065" w:rsidP="009C6065">
      <w:pPr>
        <w:numPr>
          <w:ilvl w:val="0"/>
          <w:numId w:val="15"/>
        </w:numPr>
        <w:tabs>
          <w:tab w:val="clear" w:pos="360"/>
          <w:tab w:val="num" w:pos="720"/>
        </w:tabs>
      </w:pPr>
      <w:r w:rsidRPr="00423609">
        <w:t xml:space="preserve">Med samtycket från vårdnadshavare och barn med egen mognad kan professionella initialt dela viss information mellan sig som förberedelse för samverkansmötet runt barnets plan. </w:t>
      </w:r>
    </w:p>
    <w:p w14:paraId="7F64A478" w14:textId="77777777" w:rsidR="009C6065" w:rsidRDefault="009C6065" w:rsidP="009C6065">
      <w:pPr>
        <w:numPr>
          <w:ilvl w:val="0"/>
          <w:numId w:val="15"/>
        </w:numPr>
        <w:tabs>
          <w:tab w:val="clear" w:pos="360"/>
          <w:tab w:val="num" w:pos="720"/>
        </w:tabs>
      </w:pPr>
      <w:r w:rsidRPr="00423609">
        <w:t>Sådan informationsdelning får dock inte vara ett förmöte där det beslutas om insatser runt familjen utan att barnet eller vårdnadshavare varit med.</w:t>
      </w:r>
    </w:p>
    <w:p w14:paraId="530686CE" w14:textId="77777777" w:rsidR="009C6065" w:rsidRDefault="009C6065" w:rsidP="009C6065"/>
    <w:p w14:paraId="7E7C0FD8" w14:textId="77777777" w:rsidR="00423609" w:rsidRPr="00423609" w:rsidRDefault="00423609" w:rsidP="009C6065">
      <w:pPr>
        <w:pStyle w:val="Rubrik3"/>
        <w:spacing w:before="240" w:after="240"/>
      </w:pPr>
      <w:r w:rsidRPr="00423609">
        <w:t>Vad händer om barnensbästa-ansvarig inte delar min oro för barnet och samverkan uteblir?</w:t>
      </w:r>
    </w:p>
    <w:p w14:paraId="7878D890" w14:textId="77777777" w:rsidR="00583342" w:rsidRPr="00423609" w:rsidRDefault="006B065D" w:rsidP="00423609">
      <w:pPr>
        <w:numPr>
          <w:ilvl w:val="0"/>
          <w:numId w:val="9"/>
        </w:numPr>
        <w:tabs>
          <w:tab w:val="clear" w:pos="360"/>
          <w:tab w:val="num" w:pos="720"/>
        </w:tabs>
      </w:pPr>
      <w:r w:rsidRPr="00423609">
        <w:t xml:space="preserve">Barnensbästa-ansvarig ansvarar för att utifrån uppgifter från den verksamhet som initierar samverkan inom Kronobarnsmodellen samla in information om barnets situation. </w:t>
      </w:r>
    </w:p>
    <w:p w14:paraId="4F18F955" w14:textId="77777777" w:rsidR="00583342" w:rsidRPr="00423609" w:rsidRDefault="006B065D" w:rsidP="00423609">
      <w:pPr>
        <w:numPr>
          <w:ilvl w:val="0"/>
          <w:numId w:val="9"/>
        </w:numPr>
        <w:tabs>
          <w:tab w:val="clear" w:pos="360"/>
          <w:tab w:val="num" w:pos="720"/>
        </w:tabs>
      </w:pPr>
      <w:r w:rsidRPr="00423609">
        <w:t xml:space="preserve">Den informationsinsamlingen kan antingen leda till att barnensbästa-ansvarig anser att det stöd barnet och familjen behöver kan lösas inom den egna verksamheten och då hanteras stödet där. Eller så kan barnensbästa-ansvarig lämna över informationen till en annan enskild verksamhet som har möjlighet att ge det stöd som barnet och familjen behöver. Om barnensbästa-ansvarig utifrån insamlad information ser att det behövs samverkan mellan olika samhällsaktörer skickas en kallelse till berörda aktörer till samverkansmöte runt barnets plan. </w:t>
      </w:r>
    </w:p>
    <w:p w14:paraId="0C2216D0" w14:textId="77777777" w:rsidR="00583342" w:rsidRDefault="006B065D" w:rsidP="00423609">
      <w:pPr>
        <w:numPr>
          <w:ilvl w:val="0"/>
          <w:numId w:val="9"/>
        </w:numPr>
        <w:tabs>
          <w:tab w:val="clear" w:pos="360"/>
          <w:tab w:val="num" w:pos="720"/>
        </w:tabs>
      </w:pPr>
      <w:r w:rsidRPr="00423609">
        <w:t>Skulle däremot barnensbästa-ansvarig utifrån insamlad information anse att barnet inte behöver några stödinsatser ska detta meddelas den verksamhet som initierat Kronobarnsmodellen. I den diskussionen kan initierande verksamhet antingen dela barnensbästa-ansvariges slutsats eller komma med ytterligare information som stödjer behov av samverkan runt barnet och familjen.</w:t>
      </w:r>
    </w:p>
    <w:p w14:paraId="12D1D061" w14:textId="77777777" w:rsidR="00423609" w:rsidRDefault="00423609" w:rsidP="00423609">
      <w:pPr>
        <w:ind w:left="360"/>
      </w:pPr>
    </w:p>
    <w:p w14:paraId="1633D02A" w14:textId="77777777" w:rsidR="00423609" w:rsidRPr="00423609" w:rsidRDefault="00423609" w:rsidP="009C6065">
      <w:pPr>
        <w:pStyle w:val="Rubrik3"/>
        <w:spacing w:before="240" w:after="240"/>
      </w:pPr>
      <w:r w:rsidRPr="00423609">
        <w:t>Vad är skillnaden mellan SIP-möte och samverkansmöte runt barnets plan?</w:t>
      </w:r>
    </w:p>
    <w:p w14:paraId="5CC59434" w14:textId="65713795" w:rsidR="00583342" w:rsidRPr="00423609" w:rsidRDefault="006B065D" w:rsidP="00423609">
      <w:pPr>
        <w:numPr>
          <w:ilvl w:val="0"/>
          <w:numId w:val="10"/>
        </w:numPr>
        <w:tabs>
          <w:tab w:val="clear" w:pos="360"/>
          <w:tab w:val="num" w:pos="720"/>
        </w:tabs>
      </w:pPr>
      <w:r w:rsidRPr="00423609">
        <w:t xml:space="preserve">Samverkansmöten runt barnets plan ersätter SIP. </w:t>
      </w:r>
      <w:r w:rsidR="00B1516B">
        <w:t>S</w:t>
      </w:r>
      <w:r w:rsidRPr="00423609">
        <w:t xml:space="preserve">amverkansmöte inom ramen för Kronobarnsmodellen </w:t>
      </w:r>
      <w:r w:rsidR="00B1516B">
        <w:t xml:space="preserve">kan </w:t>
      </w:r>
      <w:r w:rsidRPr="00423609">
        <w:t xml:space="preserve">initieras tidigare än en SIP och då ofta med färre inblandade parter eftersom ärendet inte pågått så länge. </w:t>
      </w:r>
    </w:p>
    <w:p w14:paraId="22D36A88" w14:textId="436E3615" w:rsidR="00583342" w:rsidRDefault="006B065D" w:rsidP="00423609">
      <w:pPr>
        <w:numPr>
          <w:ilvl w:val="0"/>
          <w:numId w:val="10"/>
        </w:numPr>
        <w:tabs>
          <w:tab w:val="clear" w:pos="360"/>
          <w:tab w:val="num" w:pos="720"/>
        </w:tabs>
      </w:pPr>
      <w:r w:rsidRPr="00423609">
        <w:t>Samverkansmötet öppnar upp för att flera olika verksamheter ska kunna delta i mötet, allt efter det enskilda barnets behov av samverkan. Barnet har en likvärdig och viktig roll i samverkansmötet, oavsett om det är lämpligt att barnet fysiskt är i rummet under mötet eller ej.</w:t>
      </w:r>
    </w:p>
    <w:p w14:paraId="7854D20E" w14:textId="77777777" w:rsidR="00B1516B" w:rsidRPr="00B1516B" w:rsidRDefault="00B1516B" w:rsidP="00B1516B">
      <w:pPr>
        <w:numPr>
          <w:ilvl w:val="0"/>
          <w:numId w:val="10"/>
        </w:numPr>
        <w:tabs>
          <w:tab w:val="clear" w:pos="360"/>
          <w:tab w:val="num" w:pos="720"/>
        </w:tabs>
      </w:pPr>
      <w:r w:rsidRPr="00B1516B">
        <w:t>Samverkansmöten runt den vuxne patienten där vi fokuserar på den vuxnes behov kallas fortsatt SIP-möte.</w:t>
      </w:r>
    </w:p>
    <w:p w14:paraId="23AA9C81" w14:textId="0E75363E" w:rsidR="00423609" w:rsidRDefault="00B1516B" w:rsidP="00A21DF4">
      <w:pPr>
        <w:numPr>
          <w:ilvl w:val="0"/>
          <w:numId w:val="10"/>
        </w:numPr>
      </w:pPr>
      <w:r w:rsidRPr="00B1516B">
        <w:t>Samverkan utifrån den vuxne patientens situation, där vi fokuserar på barnets behov, är ett samverkansmöte runt barnets plan, inom Kronobarnsmodellen.</w:t>
      </w:r>
    </w:p>
    <w:p w14:paraId="41AEA6CA" w14:textId="77777777" w:rsidR="00B1516B" w:rsidRDefault="00B1516B" w:rsidP="00B1516B">
      <w:pPr>
        <w:ind w:left="360"/>
      </w:pPr>
    </w:p>
    <w:p w14:paraId="6342C412" w14:textId="77777777" w:rsidR="00423609" w:rsidRPr="00423609" w:rsidRDefault="00423609" w:rsidP="009C6065">
      <w:pPr>
        <w:pStyle w:val="Rubrik3"/>
        <w:spacing w:before="240" w:after="240"/>
      </w:pPr>
      <w:r w:rsidRPr="00423609">
        <w:t xml:space="preserve">Är kallelse till möte om barnets plan lika bindande som SIP? </w:t>
      </w:r>
    </w:p>
    <w:p w14:paraId="1368E41F" w14:textId="77777777" w:rsidR="00583342" w:rsidRPr="00423609" w:rsidRDefault="006B065D" w:rsidP="00423609">
      <w:pPr>
        <w:numPr>
          <w:ilvl w:val="0"/>
          <w:numId w:val="11"/>
        </w:numPr>
        <w:tabs>
          <w:tab w:val="clear" w:pos="360"/>
          <w:tab w:val="num" w:pos="720"/>
        </w:tabs>
      </w:pPr>
      <w:r w:rsidRPr="00423609">
        <w:t>Kronobergs län har tagit beslut om att SIP-möten ersätts av samverkansmöten runt barnens plan inom Kronobarnsmodellen. Det är samma principer som gäller för både SIP/samverkansmöten:</w:t>
      </w:r>
    </w:p>
    <w:p w14:paraId="3A043D39" w14:textId="77777777" w:rsidR="00583342" w:rsidRPr="00423609" w:rsidRDefault="006B065D" w:rsidP="00423609">
      <w:pPr>
        <w:numPr>
          <w:ilvl w:val="0"/>
          <w:numId w:val="11"/>
        </w:numPr>
        <w:tabs>
          <w:tab w:val="clear" w:pos="360"/>
          <w:tab w:val="num" w:pos="720"/>
        </w:tabs>
      </w:pPr>
      <w:r w:rsidRPr="00423609">
        <w:t>Det finns behov av att samverka runt ett barn och familj, Kronobarnsmodellen gör att sådan samverkan kan starta innan mer traditionell SIP.</w:t>
      </w:r>
    </w:p>
    <w:p w14:paraId="4FAD83E1" w14:textId="77777777" w:rsidR="00583342" w:rsidRPr="00423609" w:rsidRDefault="006B065D" w:rsidP="00423609">
      <w:pPr>
        <w:numPr>
          <w:ilvl w:val="0"/>
          <w:numId w:val="11"/>
        </w:numPr>
        <w:tabs>
          <w:tab w:val="clear" w:pos="360"/>
          <w:tab w:val="num" w:pos="720"/>
        </w:tabs>
      </w:pPr>
      <w:r w:rsidRPr="00423609">
        <w:t>Det finns samtycke från vårdnadshavare och barn med egen mognad.</w:t>
      </w:r>
    </w:p>
    <w:p w14:paraId="4EA93637" w14:textId="77777777" w:rsidR="00583342" w:rsidRPr="00423609" w:rsidRDefault="006B065D" w:rsidP="00423609">
      <w:pPr>
        <w:numPr>
          <w:ilvl w:val="0"/>
          <w:numId w:val="11"/>
        </w:numPr>
        <w:tabs>
          <w:tab w:val="clear" w:pos="360"/>
          <w:tab w:val="num" w:pos="720"/>
        </w:tabs>
      </w:pPr>
      <w:r w:rsidRPr="00423609">
        <w:t>Kallelse ska skickas ut i god tid för att möjliggöra deltagande från inbjudna verksamheter.</w:t>
      </w:r>
    </w:p>
    <w:p w14:paraId="4C91AFE6" w14:textId="77777777" w:rsidR="00583342" w:rsidRPr="00423609" w:rsidRDefault="006B065D" w:rsidP="00423609">
      <w:pPr>
        <w:numPr>
          <w:ilvl w:val="0"/>
          <w:numId w:val="11"/>
        </w:numPr>
        <w:tabs>
          <w:tab w:val="clear" w:pos="360"/>
          <w:tab w:val="num" w:pos="720"/>
        </w:tabs>
      </w:pPr>
      <w:r w:rsidRPr="00423609">
        <w:t>Kallelsen skickas till en verksamhet som själv bestämmer vem som ska delta i mötet.</w:t>
      </w:r>
    </w:p>
    <w:p w14:paraId="0C15F52E" w14:textId="77777777" w:rsidR="00583342" w:rsidRPr="00423609" w:rsidRDefault="006B065D" w:rsidP="00423609">
      <w:pPr>
        <w:numPr>
          <w:ilvl w:val="0"/>
          <w:numId w:val="11"/>
        </w:numPr>
        <w:tabs>
          <w:tab w:val="clear" w:pos="360"/>
          <w:tab w:val="num" w:pos="720"/>
        </w:tabs>
      </w:pPr>
      <w:r w:rsidRPr="00423609">
        <w:t>Endast den information som behövs för samverkanssyftet får delas mellan parterna, i övrigt gäller offentlighets- och sekretesslagen för uppgiftsdelning.</w:t>
      </w:r>
    </w:p>
    <w:p w14:paraId="416BAB65" w14:textId="77777777" w:rsidR="00583342" w:rsidRPr="00423609" w:rsidRDefault="006B065D" w:rsidP="00423609">
      <w:pPr>
        <w:numPr>
          <w:ilvl w:val="0"/>
          <w:numId w:val="11"/>
        </w:numPr>
        <w:tabs>
          <w:tab w:val="clear" w:pos="360"/>
          <w:tab w:val="num" w:pos="720"/>
        </w:tabs>
      </w:pPr>
      <w:r w:rsidRPr="00423609">
        <w:t>Det information som delas ska vara nödvändig, relevant och proportionerlig.</w:t>
      </w:r>
    </w:p>
    <w:p w14:paraId="5A9B18AF" w14:textId="77777777" w:rsidR="00583342" w:rsidRDefault="006B065D" w:rsidP="00423609">
      <w:pPr>
        <w:numPr>
          <w:ilvl w:val="0"/>
          <w:numId w:val="11"/>
        </w:numPr>
        <w:tabs>
          <w:tab w:val="clear" w:pos="360"/>
          <w:tab w:val="num" w:pos="720"/>
        </w:tabs>
      </w:pPr>
      <w:r w:rsidRPr="00423609">
        <w:t xml:space="preserve">Den verksamhet som har störst ansvar för insatser runt barnet och familjen får </w:t>
      </w:r>
      <w:r w:rsidRPr="00423609">
        <w:br/>
        <w:t>det fortsatta samordningsansvaret och kallar till uppföljningsmötet.</w:t>
      </w:r>
    </w:p>
    <w:p w14:paraId="0B0EC6FF" w14:textId="77777777" w:rsidR="00423609" w:rsidRDefault="00423609" w:rsidP="00423609"/>
    <w:p w14:paraId="50F4DACF" w14:textId="77777777" w:rsidR="00423609" w:rsidRPr="00423609" w:rsidRDefault="00423609" w:rsidP="009C6065">
      <w:pPr>
        <w:pStyle w:val="Rubrik3"/>
        <w:spacing w:before="240" w:after="240"/>
      </w:pPr>
      <w:r w:rsidRPr="00423609">
        <w:t>Hur fungerar sekretessen i samverkan?</w:t>
      </w:r>
    </w:p>
    <w:p w14:paraId="5C7B1D8D" w14:textId="77777777" w:rsidR="00583342" w:rsidRPr="00423609" w:rsidRDefault="006B065D" w:rsidP="00423609">
      <w:pPr>
        <w:numPr>
          <w:ilvl w:val="0"/>
          <w:numId w:val="12"/>
        </w:numPr>
        <w:tabs>
          <w:tab w:val="clear" w:pos="360"/>
          <w:tab w:val="num" w:pos="720"/>
        </w:tabs>
      </w:pPr>
      <w:r w:rsidRPr="00423609">
        <w:t xml:space="preserve">Kronobarnsmodellen bygger mycket på tillit mellan såväl barn, vårdnadshavare och verksamheter samt inte minst mellan olika verksamheter. </w:t>
      </w:r>
    </w:p>
    <w:p w14:paraId="7A2988B4" w14:textId="77777777" w:rsidR="00583342" w:rsidRPr="00423609" w:rsidRDefault="006B065D" w:rsidP="00423609">
      <w:pPr>
        <w:numPr>
          <w:ilvl w:val="0"/>
          <w:numId w:val="12"/>
        </w:numPr>
        <w:tabs>
          <w:tab w:val="clear" w:pos="360"/>
          <w:tab w:val="num" w:pos="720"/>
        </w:tabs>
      </w:pPr>
      <w:r w:rsidRPr="00423609">
        <w:t>Med tillit i arbetet kan vi oftast få till samtycke som bryter i stort sett all sekretess i samtal.</w:t>
      </w:r>
    </w:p>
    <w:p w14:paraId="266E6378" w14:textId="77777777" w:rsidR="00583342" w:rsidRPr="00423609" w:rsidRDefault="006B065D" w:rsidP="00423609">
      <w:pPr>
        <w:numPr>
          <w:ilvl w:val="0"/>
          <w:numId w:val="12"/>
        </w:numPr>
        <w:tabs>
          <w:tab w:val="clear" w:pos="360"/>
          <w:tab w:val="num" w:pos="720"/>
        </w:tabs>
      </w:pPr>
      <w:r w:rsidRPr="00423609">
        <w:t xml:space="preserve">Det blir lite knepigare när vi kommer till sekretess kring dokument. </w:t>
      </w:r>
    </w:p>
    <w:p w14:paraId="73EAB2A8" w14:textId="77777777" w:rsidR="00583342" w:rsidRPr="00423609" w:rsidRDefault="006B065D" w:rsidP="00423609">
      <w:pPr>
        <w:numPr>
          <w:ilvl w:val="0"/>
          <w:numId w:val="12"/>
        </w:numPr>
        <w:tabs>
          <w:tab w:val="clear" w:pos="360"/>
          <w:tab w:val="num" w:pos="720"/>
        </w:tabs>
      </w:pPr>
      <w:r w:rsidRPr="00423609">
        <w:t xml:space="preserve">Utan att gå in alltför mycket på lagstiftning så handlar knutarna mycket om personuppgifter och vem som äger och kan komma åt uppgifter (GDPR, patientdatalagstiftningen med flera). </w:t>
      </w:r>
    </w:p>
    <w:p w14:paraId="0DD4BC7D" w14:textId="77777777" w:rsidR="00583342" w:rsidRDefault="006B065D" w:rsidP="00423609">
      <w:pPr>
        <w:numPr>
          <w:ilvl w:val="0"/>
          <w:numId w:val="12"/>
        </w:numPr>
        <w:tabs>
          <w:tab w:val="clear" w:pos="360"/>
          <w:tab w:val="num" w:pos="720"/>
        </w:tabs>
      </w:pPr>
      <w:r w:rsidRPr="00423609">
        <w:t xml:space="preserve">Vi jobbar med att ta fram en digital lösning som ska fungera </w:t>
      </w:r>
      <w:r w:rsidRPr="00423609">
        <w:br/>
        <w:t>för alla parter och har kommit en bit i det arbetet.</w:t>
      </w:r>
    </w:p>
    <w:p w14:paraId="354FB8CA" w14:textId="77777777" w:rsidR="00423609" w:rsidRDefault="00423609" w:rsidP="00423609"/>
    <w:p w14:paraId="4E70EBC2" w14:textId="77777777" w:rsidR="00423609" w:rsidRPr="00423609" w:rsidRDefault="00423609" w:rsidP="009C6065">
      <w:pPr>
        <w:pStyle w:val="Rubrik3"/>
        <w:spacing w:before="240" w:after="240"/>
      </w:pPr>
      <w:r w:rsidRPr="00423609">
        <w:t>Hur kommer familjen åt barnets plan?</w:t>
      </w:r>
    </w:p>
    <w:p w14:paraId="5D114B2A" w14:textId="77777777" w:rsidR="00583342" w:rsidRPr="00423609" w:rsidRDefault="006B065D" w:rsidP="00423609">
      <w:pPr>
        <w:numPr>
          <w:ilvl w:val="0"/>
          <w:numId w:val="13"/>
        </w:numPr>
        <w:tabs>
          <w:tab w:val="clear" w:pos="360"/>
          <w:tab w:val="num" w:pos="720"/>
        </w:tabs>
      </w:pPr>
      <w:r w:rsidRPr="00423609">
        <w:t>Barnets plan finns i barnets journal via 1177. I nuläget innebär det att vårdnadshavare har tillgång till barnets plan fram till dess att barnet fyller 13 år. Mellan 13-16 år behöver verksamhetschefen öppna upp barnets journal för barnet och/eller vårdnadshavare. Från 16 år är det barnet som har tillgång till sin journal.</w:t>
      </w:r>
    </w:p>
    <w:p w14:paraId="7B7D745A" w14:textId="77777777" w:rsidR="00583342" w:rsidRDefault="006B065D" w:rsidP="00423609">
      <w:pPr>
        <w:numPr>
          <w:ilvl w:val="0"/>
          <w:numId w:val="13"/>
        </w:numPr>
        <w:tabs>
          <w:tab w:val="clear" w:pos="360"/>
          <w:tab w:val="num" w:pos="720"/>
        </w:tabs>
      </w:pPr>
      <w:r w:rsidRPr="00423609">
        <w:t>Om vårdnadshavare inte har tillgång till barnets journal, t.ex. på grund av skyddade personuppgifter, att journalåtkomsten är spärrad, skrivs barnets plan ut och ges till vårdnadshavare i pappersform.</w:t>
      </w:r>
    </w:p>
    <w:p w14:paraId="16E5A8B1" w14:textId="77777777" w:rsidR="00423609" w:rsidRDefault="00423609" w:rsidP="00423609"/>
    <w:p w14:paraId="03855BDB" w14:textId="77777777" w:rsidR="00423609" w:rsidRPr="00423609" w:rsidRDefault="00423609" w:rsidP="009C6065">
      <w:pPr>
        <w:pStyle w:val="Rubrik3"/>
        <w:spacing w:before="240" w:after="240"/>
      </w:pPr>
      <w:r w:rsidRPr="00423609">
        <w:t>Vem kommer åt barnens plan?</w:t>
      </w:r>
    </w:p>
    <w:p w14:paraId="2E2193F6" w14:textId="77777777" w:rsidR="00583342" w:rsidRPr="00423609" w:rsidRDefault="006B065D" w:rsidP="00423609">
      <w:pPr>
        <w:numPr>
          <w:ilvl w:val="0"/>
          <w:numId w:val="14"/>
        </w:numPr>
        <w:tabs>
          <w:tab w:val="clear" w:pos="360"/>
          <w:tab w:val="num" w:pos="720"/>
        </w:tabs>
      </w:pPr>
      <w:r w:rsidRPr="00423609">
        <w:t>Barnet och/eller vårdnadshavare kommer åt barnens plan via barnets journal på 1177.</w:t>
      </w:r>
    </w:p>
    <w:p w14:paraId="59360F12" w14:textId="77777777" w:rsidR="00583342" w:rsidRPr="00423609" w:rsidRDefault="006B065D" w:rsidP="00423609">
      <w:pPr>
        <w:numPr>
          <w:ilvl w:val="0"/>
          <w:numId w:val="14"/>
        </w:numPr>
        <w:tabs>
          <w:tab w:val="clear" w:pos="360"/>
          <w:tab w:val="num" w:pos="720"/>
        </w:tabs>
      </w:pPr>
      <w:r w:rsidRPr="00423609">
        <w:t>De verksamheter som har tillgång till Linken finner barnets plan via barnets personnummer. De verksamheterna är hälso- och sjukvården, elevhälsan och socialtjänsten.</w:t>
      </w:r>
    </w:p>
    <w:p w14:paraId="09ED030E" w14:textId="77777777" w:rsidR="00583342" w:rsidRPr="00423609" w:rsidRDefault="006B065D" w:rsidP="00423609">
      <w:pPr>
        <w:numPr>
          <w:ilvl w:val="0"/>
          <w:numId w:val="14"/>
        </w:numPr>
        <w:tabs>
          <w:tab w:val="clear" w:pos="360"/>
          <w:tab w:val="num" w:pos="720"/>
        </w:tabs>
      </w:pPr>
      <w:r w:rsidRPr="00423609">
        <w:t>De verksamheter som inte kommer åt barnens plan får ta del av den via en papperskopia. Detta är bland annat förskolan, föreningar och ideella organisationer samt polisen.</w:t>
      </w:r>
    </w:p>
    <w:p w14:paraId="649AD792" w14:textId="77777777" w:rsidR="00423609" w:rsidRPr="00423609" w:rsidRDefault="00423609" w:rsidP="00423609"/>
    <w:p w14:paraId="3BD4904A" w14:textId="77777777" w:rsidR="00423609" w:rsidRPr="00423609" w:rsidRDefault="00423609" w:rsidP="009C6065">
      <w:pPr>
        <w:pStyle w:val="Rubrik3"/>
        <w:spacing w:before="240" w:after="240"/>
      </w:pPr>
      <w:r w:rsidRPr="00423609">
        <w:t xml:space="preserve">Vad menas med att information som delas mellan verksamheten ska vara nödvändig, relevant och proportionerlig? </w:t>
      </w:r>
    </w:p>
    <w:p w14:paraId="64B02898" w14:textId="77777777" w:rsidR="00583342" w:rsidRPr="00423609" w:rsidRDefault="006B065D" w:rsidP="00423609">
      <w:pPr>
        <w:numPr>
          <w:ilvl w:val="0"/>
          <w:numId w:val="16"/>
        </w:numPr>
        <w:tabs>
          <w:tab w:val="clear" w:pos="360"/>
          <w:tab w:val="num" w:pos="720"/>
        </w:tabs>
      </w:pPr>
      <w:r w:rsidRPr="00423609">
        <w:t>Samtycket från vårdnadshavare och barn med egen mognad medger informationsdelning mellan verksamheter så länge denna information är nödvändig, relevant och proportionerlig.</w:t>
      </w:r>
    </w:p>
    <w:p w14:paraId="55123485" w14:textId="77777777" w:rsidR="00583342" w:rsidRPr="00423609" w:rsidRDefault="006B065D" w:rsidP="00423609">
      <w:pPr>
        <w:numPr>
          <w:ilvl w:val="0"/>
          <w:numId w:val="16"/>
        </w:numPr>
        <w:tabs>
          <w:tab w:val="clear" w:pos="360"/>
          <w:tab w:val="num" w:pos="720"/>
        </w:tabs>
      </w:pPr>
      <w:r w:rsidRPr="00423609">
        <w:rPr>
          <w:b/>
          <w:bCs/>
        </w:rPr>
        <w:t xml:space="preserve">Nödvändig </w:t>
      </w:r>
      <w:r w:rsidRPr="00423609">
        <w:t>– Informationen behövs för att förstå barnets och familjens situation utifrån syftet med samverkan. Utan denna information får samverkande parter inte den förståelse som behövs för att på bästa sätt stötta barnet och familjen i samverkan. Icke-nödvändig information är irrelevant i sammanhanget och ska inte delas bara för att den finns.</w:t>
      </w:r>
    </w:p>
    <w:p w14:paraId="3675C256" w14:textId="77777777" w:rsidR="00583342" w:rsidRPr="00423609" w:rsidRDefault="006B065D" w:rsidP="00423609">
      <w:pPr>
        <w:numPr>
          <w:ilvl w:val="0"/>
          <w:numId w:val="16"/>
        </w:numPr>
        <w:tabs>
          <w:tab w:val="clear" w:pos="360"/>
          <w:tab w:val="num" w:pos="720"/>
        </w:tabs>
      </w:pPr>
      <w:r w:rsidRPr="00423609">
        <w:rPr>
          <w:b/>
          <w:bCs/>
        </w:rPr>
        <w:t>Relevant</w:t>
      </w:r>
      <w:r w:rsidRPr="00423609">
        <w:t xml:space="preserve"> – Information som är relevant att dela med alla samverkande parter för att belysa barnets och familjens situation. Icke-relevant information ska inte delas under samverkan.</w:t>
      </w:r>
    </w:p>
    <w:p w14:paraId="5EAD25EC" w14:textId="77777777" w:rsidR="00583342" w:rsidRDefault="006B065D" w:rsidP="00423609">
      <w:pPr>
        <w:numPr>
          <w:ilvl w:val="0"/>
          <w:numId w:val="16"/>
        </w:numPr>
        <w:tabs>
          <w:tab w:val="clear" w:pos="360"/>
          <w:tab w:val="num" w:pos="720"/>
        </w:tabs>
      </w:pPr>
      <w:r w:rsidRPr="00423609">
        <w:rPr>
          <w:b/>
          <w:bCs/>
        </w:rPr>
        <w:t>Proportionerlig</w:t>
      </w:r>
      <w:r w:rsidRPr="00423609">
        <w:t xml:space="preserve"> – Information som delas mellan samverkande parter ska vara proportionerlig för att skapa en tydlig bild av barnets och familjens situation. För mycket detaljer eller mindre viktig information sållas bort till fördel för nyckelinformation som är viktig för det fortsatta stödet runt familjen.</w:t>
      </w:r>
    </w:p>
    <w:p w14:paraId="3394AFEB" w14:textId="77777777" w:rsidR="00423609" w:rsidRPr="00423609" w:rsidRDefault="00423609" w:rsidP="009C6065">
      <w:pPr>
        <w:pStyle w:val="Rubrik3"/>
        <w:spacing w:before="240" w:after="240"/>
      </w:pPr>
      <w:r w:rsidRPr="00423609">
        <w:t xml:space="preserve">Vad händer efter samverkansmötet med Barnets plan? </w:t>
      </w:r>
    </w:p>
    <w:p w14:paraId="6A2D9466" w14:textId="77777777" w:rsidR="00583342" w:rsidRPr="00423609" w:rsidRDefault="006B065D" w:rsidP="00423609">
      <w:pPr>
        <w:numPr>
          <w:ilvl w:val="0"/>
          <w:numId w:val="17"/>
        </w:numPr>
        <w:tabs>
          <w:tab w:val="clear" w:pos="360"/>
          <w:tab w:val="num" w:pos="720"/>
        </w:tabs>
      </w:pPr>
      <w:r w:rsidRPr="00423609">
        <w:t xml:space="preserve">Alla samverkande parter, inklusive barnet och vårdnadshavare, har efter samverkansmötet runt barnets plan en tydlig bild av vem som gör vad samt när nästa samverkansmöte ska ske för en uppföljning. </w:t>
      </w:r>
    </w:p>
    <w:p w14:paraId="71A2F893" w14:textId="77777777" w:rsidR="00583342" w:rsidRPr="00423609" w:rsidRDefault="006B065D" w:rsidP="00423609">
      <w:pPr>
        <w:numPr>
          <w:ilvl w:val="0"/>
          <w:numId w:val="17"/>
        </w:numPr>
        <w:tabs>
          <w:tab w:val="clear" w:pos="360"/>
          <w:tab w:val="num" w:pos="720"/>
        </w:tabs>
      </w:pPr>
      <w:r w:rsidRPr="00423609">
        <w:t>Verksamheterna samt barnet och familjen genomför därefter de insatser som de kommit överens om.</w:t>
      </w:r>
    </w:p>
    <w:p w14:paraId="14271258" w14:textId="2FCAF61B" w:rsidR="00583342" w:rsidRDefault="006B065D" w:rsidP="00423609">
      <w:pPr>
        <w:numPr>
          <w:ilvl w:val="0"/>
          <w:numId w:val="17"/>
        </w:numPr>
        <w:tabs>
          <w:tab w:val="clear" w:pos="360"/>
          <w:tab w:val="num" w:pos="720"/>
        </w:tabs>
      </w:pPr>
      <w:r w:rsidRPr="00423609">
        <w:t>Den verksamhet som har störst ansvar för insatser runt barnet och familjen får det fortsatta samordningsansvaret och</w:t>
      </w:r>
      <w:r w:rsidR="006B221D">
        <w:t xml:space="preserve"> </w:t>
      </w:r>
      <w:r w:rsidRPr="00423609">
        <w:t>kallar till uppföljningsmötet.</w:t>
      </w:r>
    </w:p>
    <w:p w14:paraId="39A37B32" w14:textId="77777777" w:rsidR="006B221D" w:rsidRDefault="006B221D" w:rsidP="006B221D">
      <w:pPr>
        <w:ind w:left="360"/>
      </w:pPr>
    </w:p>
    <w:p w14:paraId="39F78606" w14:textId="77777777" w:rsidR="00423609" w:rsidRPr="00423609" w:rsidRDefault="00423609" w:rsidP="009C6065">
      <w:pPr>
        <w:pStyle w:val="Rubrik3"/>
        <w:spacing w:before="240" w:after="240"/>
      </w:pPr>
      <w:r w:rsidRPr="00423609">
        <w:t>Måste vi göra en ny plan vid varje nytt möte med familjen?</w:t>
      </w:r>
    </w:p>
    <w:p w14:paraId="67DD55AA" w14:textId="77777777" w:rsidR="00583342" w:rsidRPr="00423609" w:rsidRDefault="006B065D" w:rsidP="00423609">
      <w:pPr>
        <w:numPr>
          <w:ilvl w:val="0"/>
          <w:numId w:val="18"/>
        </w:numPr>
        <w:tabs>
          <w:tab w:val="clear" w:pos="360"/>
          <w:tab w:val="num" w:pos="720"/>
        </w:tabs>
      </w:pPr>
      <w:r w:rsidRPr="00423609">
        <w:t>Vid uppföljningsmötet öppnas barnets plan upp och avstämning görs utifrån hur det har gått med de överenskomna insatserna runt barnet och familjen.</w:t>
      </w:r>
    </w:p>
    <w:p w14:paraId="312C5185" w14:textId="77777777" w:rsidR="00583342" w:rsidRPr="00423609" w:rsidRDefault="006B065D" w:rsidP="00416DE8">
      <w:pPr>
        <w:numPr>
          <w:ilvl w:val="0"/>
          <w:numId w:val="18"/>
        </w:numPr>
        <w:tabs>
          <w:tab w:val="clear" w:pos="360"/>
          <w:tab w:val="num" w:pos="720"/>
        </w:tabs>
      </w:pPr>
      <w:r w:rsidRPr="00423609">
        <w:t>För att dokumentera nya insatser skapas ett nytt dokument för barnets plan. Dessa lägger sig kronologiskt i barnets journal och i Linken så att det är lätt att alltid se vilken version som är den senaste och aktiv.</w:t>
      </w:r>
    </w:p>
    <w:sectPr w:rsidR="00583342" w:rsidRPr="00423609" w:rsidSect="00423609">
      <w:headerReference w:type="default" r:id="rId9"/>
      <w:footerReference w:type="default" r:id="rId10"/>
      <w:headerReference w:type="first" r:id="rId11"/>
      <w:footerReference w:type="first" r:id="rId12"/>
      <w:pgSz w:w="11906" w:h="16838" w:code="9"/>
      <w:pgMar w:top="2909" w:right="1133" w:bottom="1707" w:left="1134" w:header="1089" w:footer="68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B2E6DF" w14:textId="77777777" w:rsidR="00423609" w:rsidRDefault="00423609" w:rsidP="00F377DE">
      <w:r>
        <w:separator/>
      </w:r>
    </w:p>
  </w:endnote>
  <w:endnote w:type="continuationSeparator" w:id="0">
    <w:p w14:paraId="1E62970E" w14:textId="77777777" w:rsidR="00423609" w:rsidRDefault="00423609" w:rsidP="00F377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20653B" w14:textId="77777777" w:rsidR="00D15BEB" w:rsidRDefault="00D15BEB" w:rsidP="00F377DE">
    <w:pPr>
      <w:pStyle w:val="Sidfot"/>
    </w:pPr>
    <w:r>
      <w:fldChar w:fldCharType="begin"/>
    </w:r>
    <w:r>
      <w:instrText>PAGE   \* MERGEFORMAT</w:instrText>
    </w:r>
    <w:r>
      <w:fldChar w:fldCharType="separate"/>
    </w:r>
    <w:r>
      <w:t>1</w:t>
    </w:r>
    <w:r>
      <w:fldChar w:fldCharType="end"/>
    </w:r>
    <w:r>
      <w:t>/</w:t>
    </w:r>
    <w:r w:rsidR="006B221D">
      <w:fldChar w:fldCharType="begin"/>
    </w:r>
    <w:r w:rsidR="006B221D">
      <w:instrText xml:space="preserve"> NUMPAGES  \* Arabic  \* MERGEFORMAT </w:instrText>
    </w:r>
    <w:r w:rsidR="006B221D">
      <w:fldChar w:fldCharType="separate"/>
    </w:r>
    <w:r>
      <w:t>3</w:t>
    </w:r>
    <w:r w:rsidR="006B221D">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979E31" w14:textId="77777777" w:rsidR="00063DF8" w:rsidRDefault="00063DF8" w:rsidP="00F377DE">
    <w:pPr>
      <w:pStyle w:val="Sidfot"/>
    </w:pPr>
    <w:r>
      <w:fldChar w:fldCharType="begin"/>
    </w:r>
    <w:r>
      <w:instrText>PAGE   \* MERGEFORMAT</w:instrText>
    </w:r>
    <w:r>
      <w:fldChar w:fldCharType="separate"/>
    </w:r>
    <w:r>
      <w:t>1</w:t>
    </w:r>
    <w:r>
      <w:fldChar w:fldCharType="end"/>
    </w:r>
    <w:r>
      <w:t>/</w:t>
    </w:r>
    <w:fldSimple w:instr=" NUMPAGES  \* Arabic  \* MERGEFORMAT ">
      <w:r>
        <w:rPr>
          <w:noProof/>
        </w:rPr>
        <w:t>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68BAF0" w14:textId="77777777" w:rsidR="00423609" w:rsidRDefault="00423609" w:rsidP="00F377DE">
      <w:r>
        <w:separator/>
      </w:r>
    </w:p>
  </w:footnote>
  <w:footnote w:type="continuationSeparator" w:id="0">
    <w:p w14:paraId="4021A9C3" w14:textId="77777777" w:rsidR="00423609" w:rsidRDefault="00423609" w:rsidP="00F377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C4E470" w14:textId="77777777" w:rsidR="00063DF8" w:rsidRPr="00AD5630" w:rsidRDefault="00063DF8" w:rsidP="00AD5630">
    <w:pPr>
      <w:pStyle w:val="Datum"/>
      <w:tabs>
        <w:tab w:val="right" w:pos="8505"/>
      </w:tabs>
      <w:ind w:left="-1134" w:right="-1135"/>
      <w:jc w:val="left"/>
    </w:pPr>
    <w:r w:rsidRPr="00AD5630">
      <w:rPr>
        <w:b/>
        <w:bCs/>
        <w:noProof/>
      </w:rPr>
      <mc:AlternateContent>
        <mc:Choice Requires="wps">
          <w:drawing>
            <wp:anchor distT="0" distB="0" distL="114300" distR="114300" simplePos="0" relativeHeight="251662336" behindDoc="1" locked="1" layoutInCell="1" allowOverlap="1" wp14:anchorId="77826BEE" wp14:editId="617371C2">
              <wp:simplePos x="0" y="0"/>
              <wp:positionH relativeFrom="page">
                <wp:posOffset>720090</wp:posOffset>
              </wp:positionH>
              <wp:positionV relativeFrom="page">
                <wp:posOffset>972185</wp:posOffset>
              </wp:positionV>
              <wp:extent cx="6120000" cy="0"/>
              <wp:effectExtent l="0" t="0" r="0" b="0"/>
              <wp:wrapNone/>
              <wp:docPr id="5" name="Rak koppling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12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9957715" id="Rak koppling 5" o:spid="_x0000_s1026" style="position:absolute;z-index:-25165414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7pt,76.55pt" to="538.6pt,7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" strokecolor="black [3213]" strokeweight=".5pt">
              <v:stroke joinstyle="miter"/>
              <w10:wrap anchorx="page" anchory="page"/>
              <w10:anchorlock/>
            </v:line>
          </w:pict>
        </mc:Fallback>
      </mc:AlternateContent>
    </w:r>
    <w:r w:rsidR="00423609">
      <w:rPr>
        <w:b/>
        <w:bCs/>
      </w:rPr>
      <w:t xml:space="preserve">                    </w:t>
    </w:r>
    <w:r w:rsidR="00AD5630" w:rsidRPr="00AD5630">
      <w:rPr>
        <w:b/>
        <w:bCs/>
      </w:rPr>
      <w:t>REGION KRONOBERG</w:t>
    </w:r>
    <w:r w:rsidR="00AD5630">
      <w:tab/>
    </w:r>
    <w:sdt>
      <w:sdtPr>
        <w:alias w:val="Publiceringsdatum"/>
        <w:tag w:val=""/>
        <w:id w:val="-1308241317"/>
        <w:placeholder>
          <w:docPart w:val="478FB0ABFED14472A752282D3F936BF1"/>
        </w:placeholder>
        <w:dataBinding w:prefixMappings="xmlns:ns0='http://schemas.microsoft.com/office/2006/coverPageProps' " w:xpath="/ns0:CoverPageProperties[1]/ns0:PublishDate[1]" w:storeItemID="{55AF091B-3C7A-41E3-B477-F2FDAA23CFDA}"/>
        <w:date w:fullDate="2023-08-22T00:00:00Z">
          <w:dateFormat w:val="yyyy-MM-dd"/>
          <w:lid w:val="sv-SE"/>
          <w:storeMappedDataAs w:val="dateTime"/>
          <w:calendar w:val="gregorian"/>
        </w:date>
      </w:sdtPr>
      <w:sdtEndPr/>
      <w:sdtContent>
        <w:r w:rsidR="00423609">
          <w:t>2023-08-22</w:t>
        </w:r>
      </w:sdtContent>
    </w:sdt>
    <w:r w:rsidR="00AD5630">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pPr w:leftFromText="141" w:rightFromText="141" w:horzAnchor="margin" w:tblpX="1129" w:tblpY="-1826"/>
      <w:tblW w:w="73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20" w:firstRow="1" w:lastRow="0" w:firstColumn="0" w:lastColumn="0" w:noHBand="1" w:noVBand="1"/>
    </w:tblPr>
    <w:tblGrid>
      <w:gridCol w:w="7377"/>
    </w:tblGrid>
    <w:tr w:rsidR="005636A9" w14:paraId="716ED4B1" w14:textId="77777777" w:rsidTr="00E10BEA">
      <w:trPr>
        <w:trHeight w:hRule="exact" w:val="794"/>
      </w:trPr>
      <w:sdt>
        <w:sdtPr>
          <w:alias w:val="Publiceringsdatum"/>
          <w:tag w:val=""/>
          <w:id w:val="1617105077"/>
          <w:dataBinding w:prefixMappings="xmlns:ns0='http://schemas.microsoft.com/office/2006/coverPageProps' " w:xpath="/ns0:CoverPageProperties[1]/ns0:PublishDate[1]" w:storeItemID="{55AF091B-3C7A-41E3-B477-F2FDAA23CFDA}"/>
          <w:date w:fullDate="2023-08-22T00:00:00Z">
            <w:dateFormat w:val="yyyy-MM-dd"/>
            <w:lid w:val="sv-SE"/>
            <w:storeMappedDataAs w:val="dateTime"/>
            <w:calendar w:val="gregorian"/>
          </w:date>
        </w:sdtPr>
        <w:sdtEndPr/>
        <w:sdtContent>
          <w:tc>
            <w:tcPr>
              <w:tcW w:w="7377" w:type="dxa"/>
              <w:tcMar>
                <w:top w:w="17" w:type="dxa"/>
              </w:tcMar>
            </w:tcPr>
            <w:p w14:paraId="32C60306" w14:textId="77777777" w:rsidR="005636A9" w:rsidRDefault="00423609" w:rsidP="005636A9">
              <w:pPr>
                <w:pStyle w:val="Sidhuvud"/>
              </w:pPr>
              <w:r>
                <w:t>2023-08-22</w:t>
              </w:r>
            </w:p>
          </w:tc>
        </w:sdtContent>
      </w:sdt>
    </w:tr>
    <w:tr w:rsidR="005636A9" w14:paraId="65CE3E43" w14:textId="77777777" w:rsidTr="00E10BEA">
      <w:trPr>
        <w:trHeight w:hRule="exact" w:val="329"/>
      </w:trPr>
      <w:sdt>
        <w:sdtPr>
          <w:rPr>
            <w:b/>
            <w:bCs/>
          </w:rPr>
          <w:id w:val="-1769158054"/>
          <w:text/>
        </w:sdtPr>
        <w:sdtEndPr/>
        <w:sdtContent>
          <w:tc>
            <w:tcPr>
              <w:tcW w:w="7377" w:type="dxa"/>
            </w:tcPr>
            <w:p w14:paraId="43E2907F" w14:textId="77777777" w:rsidR="005636A9" w:rsidRPr="00F377DE" w:rsidRDefault="00423609" w:rsidP="005636A9">
              <w:pPr>
                <w:pStyle w:val="Sidhuvud"/>
                <w:rPr>
                  <w:b/>
                  <w:bCs/>
                </w:rPr>
              </w:pPr>
              <w:r>
                <w:rPr>
                  <w:b/>
                  <w:bCs/>
                </w:rPr>
                <w:t>Susann Swärd</w:t>
              </w:r>
            </w:p>
          </w:tc>
        </w:sdtContent>
      </w:sdt>
    </w:tr>
    <w:tr w:rsidR="005636A9" w14:paraId="5041323B" w14:textId="77777777" w:rsidTr="00E10BEA">
      <w:trPr>
        <w:trHeight w:hRule="exact" w:val="329"/>
      </w:trPr>
      <w:sdt>
        <w:sdtPr>
          <w:alias w:val="Namn"/>
          <w:tag w:val="Namn"/>
          <w:id w:val="-875158093"/>
          <w:text/>
        </w:sdtPr>
        <w:sdtEndPr/>
        <w:sdtContent>
          <w:tc>
            <w:tcPr>
              <w:tcW w:w="7377" w:type="dxa"/>
            </w:tcPr>
            <w:p w14:paraId="34378049" w14:textId="77777777" w:rsidR="005636A9" w:rsidRDefault="00423609" w:rsidP="005636A9">
              <w:pPr>
                <w:pStyle w:val="Sidhuvud"/>
              </w:pPr>
              <w:r>
                <w:t>Människorätts- och barnrättsstrateg</w:t>
              </w:r>
            </w:p>
          </w:tc>
        </w:sdtContent>
      </w:sdt>
    </w:tr>
    <w:tr w:rsidR="005636A9" w14:paraId="1F10AA51" w14:textId="77777777" w:rsidTr="00E10BEA">
      <w:trPr>
        <w:trHeight w:hRule="exact" w:val="318"/>
      </w:trPr>
      <w:tc>
        <w:tcPr>
          <w:tcW w:w="7377" w:type="dxa"/>
        </w:tcPr>
        <w:p w14:paraId="7030E6BC" w14:textId="77777777" w:rsidR="005636A9" w:rsidRDefault="006B221D" w:rsidP="005636A9">
          <w:pPr>
            <w:pStyle w:val="Sidhuvud"/>
          </w:pPr>
          <w:sdt>
            <w:sdtPr>
              <w:id w:val="-902285347"/>
              <w:text/>
            </w:sdtPr>
            <w:sdtEndPr/>
            <w:sdtContent>
              <w:proofErr w:type="gramStart"/>
              <w:r w:rsidR="00423609">
                <w:t>susann</w:t>
              </w:r>
              <w:r w:rsidR="003D5E74">
                <w:t>.</w:t>
              </w:r>
              <w:r w:rsidR="00423609">
                <w:t>sward</w:t>
              </w:r>
              <w:proofErr w:type="gramEnd"/>
            </w:sdtContent>
          </w:sdt>
          <w:r w:rsidR="005636A9">
            <w:t>@kronoberg.se</w:t>
          </w:r>
        </w:p>
      </w:tc>
    </w:tr>
  </w:tbl>
  <w:p w14:paraId="5D62AE2E" w14:textId="77777777" w:rsidR="00063DF8" w:rsidRDefault="00063DF8" w:rsidP="00423609">
    <w:pPr>
      <w:pStyle w:val="Sidhuvud"/>
      <w:spacing w:after="1920"/>
    </w:pPr>
    <w:r>
      <w:rPr>
        <w:noProof/>
      </w:rPr>
      <mc:AlternateContent>
        <mc:Choice Requires="wps">
          <w:drawing>
            <wp:anchor distT="0" distB="0" distL="114300" distR="114300" simplePos="0" relativeHeight="251656190" behindDoc="1" locked="1" layoutInCell="1" allowOverlap="1" wp14:anchorId="24E019B0" wp14:editId="4446323B">
              <wp:simplePos x="0" y="0"/>
              <wp:positionH relativeFrom="page">
                <wp:posOffset>720090</wp:posOffset>
              </wp:positionH>
              <wp:positionV relativeFrom="page">
                <wp:posOffset>1886585</wp:posOffset>
              </wp:positionV>
              <wp:extent cx="6120000" cy="0"/>
              <wp:effectExtent l="0" t="0" r="0" b="0"/>
              <wp:wrapNone/>
              <wp:docPr id="3" name="Rak koppling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12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AE55F83" id="Rak koppling 3" o:spid="_x0000_s1026" style="position:absolute;z-index:-251660290;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7pt,148.55pt" to="538.6pt,14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" strokecolor="black [3213]" strokeweight=".5pt">
              <v:stroke joinstyle="miter"/>
              <w10:wrap anchorx="page" anchory="page"/>
              <w10:anchorlock/>
            </v:line>
          </w:pict>
        </mc:Fallback>
      </mc:AlternateContent>
    </w:r>
    <w:r>
      <w:rPr>
        <w:noProof/>
      </w:rPr>
      <w:drawing>
        <wp:anchor distT="0" distB="0" distL="114300" distR="114300" simplePos="0" relativeHeight="251657215" behindDoc="1" locked="1" layoutInCell="1" allowOverlap="1" wp14:anchorId="5401CB3D" wp14:editId="63DEB9C7">
          <wp:simplePos x="0" y="0"/>
          <wp:positionH relativeFrom="page">
            <wp:posOffset>717550</wp:posOffset>
          </wp:positionH>
          <wp:positionV relativeFrom="page">
            <wp:posOffset>717550</wp:posOffset>
          </wp:positionV>
          <wp:extent cx="834390" cy="984250"/>
          <wp:effectExtent l="0" t="0" r="3810" b="6350"/>
          <wp:wrapNone/>
          <wp:docPr id="18" name="Bildobjekt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 name="Bildobjekt 361">
                    <a:extLst>
                      <a:ext uri="{C183D7F6-B498-43B3-948B-1728B52AA6E4}">
                        <adec:decorative xmlns:adec="http://schemas.microsoft.com/office/drawing/2017/decorative" val="1"/>
                      </a:ext>
                    </a:extLst>
                  </pic:cNvPr>
                  <pic:cNvPicPr/>
                </pic:nvPicPr>
                <pic:blipFill>
                  <a:blip r:embed="rId1"/>
                  <a:stretch>
                    <a:fillRect/>
                  </a:stretch>
                </pic:blipFill>
                <pic:spPr>
                  <a:xfrm>
                    <a:off x="0" y="0"/>
                    <a:ext cx="834390" cy="9842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CD4DE2C"/>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933954"/>
    <w:multiLevelType w:val="hybridMultilevel"/>
    <w:tmpl w:val="F842C8C0"/>
    <w:lvl w:ilvl="0" w:tplc="FBFEE554">
      <w:start w:val="1"/>
      <w:numFmt w:val="bullet"/>
      <w:lvlText w:val="•"/>
      <w:lvlJc w:val="left"/>
      <w:pPr>
        <w:tabs>
          <w:tab w:val="num" w:pos="360"/>
        </w:tabs>
        <w:ind w:left="360" w:hanging="360"/>
      </w:pPr>
      <w:rPr>
        <w:rFonts w:ascii="Arial" w:hAnsi="Arial" w:hint="default"/>
      </w:rPr>
    </w:lvl>
    <w:lvl w:ilvl="1" w:tplc="43D483AE" w:tentative="1">
      <w:start w:val="1"/>
      <w:numFmt w:val="bullet"/>
      <w:lvlText w:val="•"/>
      <w:lvlJc w:val="left"/>
      <w:pPr>
        <w:tabs>
          <w:tab w:val="num" w:pos="1080"/>
        </w:tabs>
        <w:ind w:left="1080" w:hanging="360"/>
      </w:pPr>
      <w:rPr>
        <w:rFonts w:ascii="Arial" w:hAnsi="Arial" w:hint="default"/>
      </w:rPr>
    </w:lvl>
    <w:lvl w:ilvl="2" w:tplc="2B5CD502" w:tentative="1">
      <w:start w:val="1"/>
      <w:numFmt w:val="bullet"/>
      <w:lvlText w:val="•"/>
      <w:lvlJc w:val="left"/>
      <w:pPr>
        <w:tabs>
          <w:tab w:val="num" w:pos="1800"/>
        </w:tabs>
        <w:ind w:left="1800" w:hanging="360"/>
      </w:pPr>
      <w:rPr>
        <w:rFonts w:ascii="Arial" w:hAnsi="Arial" w:hint="default"/>
      </w:rPr>
    </w:lvl>
    <w:lvl w:ilvl="3" w:tplc="5EA8D67C" w:tentative="1">
      <w:start w:val="1"/>
      <w:numFmt w:val="bullet"/>
      <w:lvlText w:val="•"/>
      <w:lvlJc w:val="left"/>
      <w:pPr>
        <w:tabs>
          <w:tab w:val="num" w:pos="2520"/>
        </w:tabs>
        <w:ind w:left="2520" w:hanging="360"/>
      </w:pPr>
      <w:rPr>
        <w:rFonts w:ascii="Arial" w:hAnsi="Arial" w:hint="default"/>
      </w:rPr>
    </w:lvl>
    <w:lvl w:ilvl="4" w:tplc="07AE0900" w:tentative="1">
      <w:start w:val="1"/>
      <w:numFmt w:val="bullet"/>
      <w:lvlText w:val="•"/>
      <w:lvlJc w:val="left"/>
      <w:pPr>
        <w:tabs>
          <w:tab w:val="num" w:pos="3240"/>
        </w:tabs>
        <w:ind w:left="3240" w:hanging="360"/>
      </w:pPr>
      <w:rPr>
        <w:rFonts w:ascii="Arial" w:hAnsi="Arial" w:hint="default"/>
      </w:rPr>
    </w:lvl>
    <w:lvl w:ilvl="5" w:tplc="BB009D00" w:tentative="1">
      <w:start w:val="1"/>
      <w:numFmt w:val="bullet"/>
      <w:lvlText w:val="•"/>
      <w:lvlJc w:val="left"/>
      <w:pPr>
        <w:tabs>
          <w:tab w:val="num" w:pos="3960"/>
        </w:tabs>
        <w:ind w:left="3960" w:hanging="360"/>
      </w:pPr>
      <w:rPr>
        <w:rFonts w:ascii="Arial" w:hAnsi="Arial" w:hint="default"/>
      </w:rPr>
    </w:lvl>
    <w:lvl w:ilvl="6" w:tplc="9566F258" w:tentative="1">
      <w:start w:val="1"/>
      <w:numFmt w:val="bullet"/>
      <w:lvlText w:val="•"/>
      <w:lvlJc w:val="left"/>
      <w:pPr>
        <w:tabs>
          <w:tab w:val="num" w:pos="4680"/>
        </w:tabs>
        <w:ind w:left="4680" w:hanging="360"/>
      </w:pPr>
      <w:rPr>
        <w:rFonts w:ascii="Arial" w:hAnsi="Arial" w:hint="default"/>
      </w:rPr>
    </w:lvl>
    <w:lvl w:ilvl="7" w:tplc="B3647F12" w:tentative="1">
      <w:start w:val="1"/>
      <w:numFmt w:val="bullet"/>
      <w:lvlText w:val="•"/>
      <w:lvlJc w:val="left"/>
      <w:pPr>
        <w:tabs>
          <w:tab w:val="num" w:pos="5400"/>
        </w:tabs>
        <w:ind w:left="5400" w:hanging="360"/>
      </w:pPr>
      <w:rPr>
        <w:rFonts w:ascii="Arial" w:hAnsi="Arial" w:hint="default"/>
      </w:rPr>
    </w:lvl>
    <w:lvl w:ilvl="8" w:tplc="5F84B70A" w:tentative="1">
      <w:start w:val="1"/>
      <w:numFmt w:val="bullet"/>
      <w:lvlText w:val="•"/>
      <w:lvlJc w:val="left"/>
      <w:pPr>
        <w:tabs>
          <w:tab w:val="num" w:pos="6120"/>
        </w:tabs>
        <w:ind w:left="6120" w:hanging="360"/>
      </w:pPr>
      <w:rPr>
        <w:rFonts w:ascii="Arial" w:hAnsi="Arial" w:hint="default"/>
      </w:rPr>
    </w:lvl>
  </w:abstractNum>
  <w:abstractNum w:abstractNumId="2" w15:restartNumberingAfterBreak="0">
    <w:nsid w:val="08E442FF"/>
    <w:multiLevelType w:val="hybridMultilevel"/>
    <w:tmpl w:val="E8C6A104"/>
    <w:lvl w:ilvl="0" w:tplc="92D221C8">
      <w:start w:val="1"/>
      <w:numFmt w:val="bullet"/>
      <w:lvlText w:val="•"/>
      <w:lvlJc w:val="left"/>
      <w:pPr>
        <w:tabs>
          <w:tab w:val="num" w:pos="360"/>
        </w:tabs>
        <w:ind w:left="360" w:hanging="360"/>
      </w:pPr>
      <w:rPr>
        <w:rFonts w:ascii="Arial" w:hAnsi="Arial" w:hint="default"/>
      </w:rPr>
    </w:lvl>
    <w:lvl w:ilvl="1" w:tplc="49B04BF6" w:tentative="1">
      <w:start w:val="1"/>
      <w:numFmt w:val="bullet"/>
      <w:lvlText w:val="•"/>
      <w:lvlJc w:val="left"/>
      <w:pPr>
        <w:tabs>
          <w:tab w:val="num" w:pos="1080"/>
        </w:tabs>
        <w:ind w:left="1080" w:hanging="360"/>
      </w:pPr>
      <w:rPr>
        <w:rFonts w:ascii="Arial" w:hAnsi="Arial" w:hint="default"/>
      </w:rPr>
    </w:lvl>
    <w:lvl w:ilvl="2" w:tplc="8A06A26C" w:tentative="1">
      <w:start w:val="1"/>
      <w:numFmt w:val="bullet"/>
      <w:lvlText w:val="•"/>
      <w:lvlJc w:val="left"/>
      <w:pPr>
        <w:tabs>
          <w:tab w:val="num" w:pos="1800"/>
        </w:tabs>
        <w:ind w:left="1800" w:hanging="360"/>
      </w:pPr>
      <w:rPr>
        <w:rFonts w:ascii="Arial" w:hAnsi="Arial" w:hint="default"/>
      </w:rPr>
    </w:lvl>
    <w:lvl w:ilvl="3" w:tplc="907429D6" w:tentative="1">
      <w:start w:val="1"/>
      <w:numFmt w:val="bullet"/>
      <w:lvlText w:val="•"/>
      <w:lvlJc w:val="left"/>
      <w:pPr>
        <w:tabs>
          <w:tab w:val="num" w:pos="2520"/>
        </w:tabs>
        <w:ind w:left="2520" w:hanging="360"/>
      </w:pPr>
      <w:rPr>
        <w:rFonts w:ascii="Arial" w:hAnsi="Arial" w:hint="default"/>
      </w:rPr>
    </w:lvl>
    <w:lvl w:ilvl="4" w:tplc="835E234A" w:tentative="1">
      <w:start w:val="1"/>
      <w:numFmt w:val="bullet"/>
      <w:lvlText w:val="•"/>
      <w:lvlJc w:val="left"/>
      <w:pPr>
        <w:tabs>
          <w:tab w:val="num" w:pos="3240"/>
        </w:tabs>
        <w:ind w:left="3240" w:hanging="360"/>
      </w:pPr>
      <w:rPr>
        <w:rFonts w:ascii="Arial" w:hAnsi="Arial" w:hint="default"/>
      </w:rPr>
    </w:lvl>
    <w:lvl w:ilvl="5" w:tplc="2C30B7E8" w:tentative="1">
      <w:start w:val="1"/>
      <w:numFmt w:val="bullet"/>
      <w:lvlText w:val="•"/>
      <w:lvlJc w:val="left"/>
      <w:pPr>
        <w:tabs>
          <w:tab w:val="num" w:pos="3960"/>
        </w:tabs>
        <w:ind w:left="3960" w:hanging="360"/>
      </w:pPr>
      <w:rPr>
        <w:rFonts w:ascii="Arial" w:hAnsi="Arial" w:hint="default"/>
      </w:rPr>
    </w:lvl>
    <w:lvl w:ilvl="6" w:tplc="D4BCDECA" w:tentative="1">
      <w:start w:val="1"/>
      <w:numFmt w:val="bullet"/>
      <w:lvlText w:val="•"/>
      <w:lvlJc w:val="left"/>
      <w:pPr>
        <w:tabs>
          <w:tab w:val="num" w:pos="4680"/>
        </w:tabs>
        <w:ind w:left="4680" w:hanging="360"/>
      </w:pPr>
      <w:rPr>
        <w:rFonts w:ascii="Arial" w:hAnsi="Arial" w:hint="default"/>
      </w:rPr>
    </w:lvl>
    <w:lvl w:ilvl="7" w:tplc="8B7A71B0" w:tentative="1">
      <w:start w:val="1"/>
      <w:numFmt w:val="bullet"/>
      <w:lvlText w:val="•"/>
      <w:lvlJc w:val="left"/>
      <w:pPr>
        <w:tabs>
          <w:tab w:val="num" w:pos="5400"/>
        </w:tabs>
        <w:ind w:left="5400" w:hanging="360"/>
      </w:pPr>
      <w:rPr>
        <w:rFonts w:ascii="Arial" w:hAnsi="Arial" w:hint="default"/>
      </w:rPr>
    </w:lvl>
    <w:lvl w:ilvl="8" w:tplc="0FEAD8E4"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EB3122D"/>
    <w:multiLevelType w:val="hybridMultilevel"/>
    <w:tmpl w:val="0F825320"/>
    <w:lvl w:ilvl="0" w:tplc="7CDC6104">
      <w:start w:val="1"/>
      <w:numFmt w:val="bullet"/>
      <w:lvlText w:val="•"/>
      <w:lvlJc w:val="left"/>
      <w:pPr>
        <w:tabs>
          <w:tab w:val="num" w:pos="360"/>
        </w:tabs>
        <w:ind w:left="360" w:hanging="360"/>
      </w:pPr>
      <w:rPr>
        <w:rFonts w:ascii="Arial" w:hAnsi="Arial" w:hint="default"/>
      </w:rPr>
    </w:lvl>
    <w:lvl w:ilvl="1" w:tplc="3BE637E8" w:tentative="1">
      <w:start w:val="1"/>
      <w:numFmt w:val="bullet"/>
      <w:lvlText w:val="•"/>
      <w:lvlJc w:val="left"/>
      <w:pPr>
        <w:tabs>
          <w:tab w:val="num" w:pos="1080"/>
        </w:tabs>
        <w:ind w:left="1080" w:hanging="360"/>
      </w:pPr>
      <w:rPr>
        <w:rFonts w:ascii="Arial" w:hAnsi="Arial" w:hint="default"/>
      </w:rPr>
    </w:lvl>
    <w:lvl w:ilvl="2" w:tplc="0FB628AC" w:tentative="1">
      <w:start w:val="1"/>
      <w:numFmt w:val="bullet"/>
      <w:lvlText w:val="•"/>
      <w:lvlJc w:val="left"/>
      <w:pPr>
        <w:tabs>
          <w:tab w:val="num" w:pos="1800"/>
        </w:tabs>
        <w:ind w:left="1800" w:hanging="360"/>
      </w:pPr>
      <w:rPr>
        <w:rFonts w:ascii="Arial" w:hAnsi="Arial" w:hint="default"/>
      </w:rPr>
    </w:lvl>
    <w:lvl w:ilvl="3" w:tplc="9EC2EC4A" w:tentative="1">
      <w:start w:val="1"/>
      <w:numFmt w:val="bullet"/>
      <w:lvlText w:val="•"/>
      <w:lvlJc w:val="left"/>
      <w:pPr>
        <w:tabs>
          <w:tab w:val="num" w:pos="2520"/>
        </w:tabs>
        <w:ind w:left="2520" w:hanging="360"/>
      </w:pPr>
      <w:rPr>
        <w:rFonts w:ascii="Arial" w:hAnsi="Arial" w:hint="default"/>
      </w:rPr>
    </w:lvl>
    <w:lvl w:ilvl="4" w:tplc="7D3A9236" w:tentative="1">
      <w:start w:val="1"/>
      <w:numFmt w:val="bullet"/>
      <w:lvlText w:val="•"/>
      <w:lvlJc w:val="left"/>
      <w:pPr>
        <w:tabs>
          <w:tab w:val="num" w:pos="3240"/>
        </w:tabs>
        <w:ind w:left="3240" w:hanging="360"/>
      </w:pPr>
      <w:rPr>
        <w:rFonts w:ascii="Arial" w:hAnsi="Arial" w:hint="default"/>
      </w:rPr>
    </w:lvl>
    <w:lvl w:ilvl="5" w:tplc="B15C86AA" w:tentative="1">
      <w:start w:val="1"/>
      <w:numFmt w:val="bullet"/>
      <w:lvlText w:val="•"/>
      <w:lvlJc w:val="left"/>
      <w:pPr>
        <w:tabs>
          <w:tab w:val="num" w:pos="3960"/>
        </w:tabs>
        <w:ind w:left="3960" w:hanging="360"/>
      </w:pPr>
      <w:rPr>
        <w:rFonts w:ascii="Arial" w:hAnsi="Arial" w:hint="default"/>
      </w:rPr>
    </w:lvl>
    <w:lvl w:ilvl="6" w:tplc="9FCE265A" w:tentative="1">
      <w:start w:val="1"/>
      <w:numFmt w:val="bullet"/>
      <w:lvlText w:val="•"/>
      <w:lvlJc w:val="left"/>
      <w:pPr>
        <w:tabs>
          <w:tab w:val="num" w:pos="4680"/>
        </w:tabs>
        <w:ind w:left="4680" w:hanging="360"/>
      </w:pPr>
      <w:rPr>
        <w:rFonts w:ascii="Arial" w:hAnsi="Arial" w:hint="default"/>
      </w:rPr>
    </w:lvl>
    <w:lvl w:ilvl="7" w:tplc="D4FA1CA4" w:tentative="1">
      <w:start w:val="1"/>
      <w:numFmt w:val="bullet"/>
      <w:lvlText w:val="•"/>
      <w:lvlJc w:val="left"/>
      <w:pPr>
        <w:tabs>
          <w:tab w:val="num" w:pos="5400"/>
        </w:tabs>
        <w:ind w:left="5400" w:hanging="360"/>
      </w:pPr>
      <w:rPr>
        <w:rFonts w:ascii="Arial" w:hAnsi="Arial" w:hint="default"/>
      </w:rPr>
    </w:lvl>
    <w:lvl w:ilvl="8" w:tplc="2C8A0EAC"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0F8D3E84"/>
    <w:multiLevelType w:val="hybridMultilevel"/>
    <w:tmpl w:val="227E95D2"/>
    <w:lvl w:ilvl="0" w:tplc="070CA4F6">
      <w:start w:val="1"/>
      <w:numFmt w:val="bullet"/>
      <w:lvlText w:val="•"/>
      <w:lvlJc w:val="left"/>
      <w:pPr>
        <w:tabs>
          <w:tab w:val="num" w:pos="360"/>
        </w:tabs>
        <w:ind w:left="360" w:hanging="360"/>
      </w:pPr>
      <w:rPr>
        <w:rFonts w:ascii="Arial" w:hAnsi="Arial" w:hint="default"/>
      </w:rPr>
    </w:lvl>
    <w:lvl w:ilvl="1" w:tplc="F1C47A56">
      <w:start w:val="244"/>
      <w:numFmt w:val="bullet"/>
      <w:lvlText w:val="•"/>
      <w:lvlJc w:val="left"/>
      <w:pPr>
        <w:tabs>
          <w:tab w:val="num" w:pos="1080"/>
        </w:tabs>
        <w:ind w:left="1080" w:hanging="360"/>
      </w:pPr>
      <w:rPr>
        <w:rFonts w:ascii="Arial" w:hAnsi="Arial" w:hint="default"/>
      </w:rPr>
    </w:lvl>
    <w:lvl w:ilvl="2" w:tplc="BB483FC8" w:tentative="1">
      <w:start w:val="1"/>
      <w:numFmt w:val="bullet"/>
      <w:lvlText w:val="•"/>
      <w:lvlJc w:val="left"/>
      <w:pPr>
        <w:tabs>
          <w:tab w:val="num" w:pos="1800"/>
        </w:tabs>
        <w:ind w:left="1800" w:hanging="360"/>
      </w:pPr>
      <w:rPr>
        <w:rFonts w:ascii="Arial" w:hAnsi="Arial" w:hint="default"/>
      </w:rPr>
    </w:lvl>
    <w:lvl w:ilvl="3" w:tplc="44F4A148" w:tentative="1">
      <w:start w:val="1"/>
      <w:numFmt w:val="bullet"/>
      <w:lvlText w:val="•"/>
      <w:lvlJc w:val="left"/>
      <w:pPr>
        <w:tabs>
          <w:tab w:val="num" w:pos="2520"/>
        </w:tabs>
        <w:ind w:left="2520" w:hanging="360"/>
      </w:pPr>
      <w:rPr>
        <w:rFonts w:ascii="Arial" w:hAnsi="Arial" w:hint="default"/>
      </w:rPr>
    </w:lvl>
    <w:lvl w:ilvl="4" w:tplc="E0DE5A42" w:tentative="1">
      <w:start w:val="1"/>
      <w:numFmt w:val="bullet"/>
      <w:lvlText w:val="•"/>
      <w:lvlJc w:val="left"/>
      <w:pPr>
        <w:tabs>
          <w:tab w:val="num" w:pos="3240"/>
        </w:tabs>
        <w:ind w:left="3240" w:hanging="360"/>
      </w:pPr>
      <w:rPr>
        <w:rFonts w:ascii="Arial" w:hAnsi="Arial" w:hint="default"/>
      </w:rPr>
    </w:lvl>
    <w:lvl w:ilvl="5" w:tplc="1CF40202" w:tentative="1">
      <w:start w:val="1"/>
      <w:numFmt w:val="bullet"/>
      <w:lvlText w:val="•"/>
      <w:lvlJc w:val="left"/>
      <w:pPr>
        <w:tabs>
          <w:tab w:val="num" w:pos="3960"/>
        </w:tabs>
        <w:ind w:left="3960" w:hanging="360"/>
      </w:pPr>
      <w:rPr>
        <w:rFonts w:ascii="Arial" w:hAnsi="Arial" w:hint="default"/>
      </w:rPr>
    </w:lvl>
    <w:lvl w:ilvl="6" w:tplc="513A88A6" w:tentative="1">
      <w:start w:val="1"/>
      <w:numFmt w:val="bullet"/>
      <w:lvlText w:val="•"/>
      <w:lvlJc w:val="left"/>
      <w:pPr>
        <w:tabs>
          <w:tab w:val="num" w:pos="4680"/>
        </w:tabs>
        <w:ind w:left="4680" w:hanging="360"/>
      </w:pPr>
      <w:rPr>
        <w:rFonts w:ascii="Arial" w:hAnsi="Arial" w:hint="default"/>
      </w:rPr>
    </w:lvl>
    <w:lvl w:ilvl="7" w:tplc="D372479C" w:tentative="1">
      <w:start w:val="1"/>
      <w:numFmt w:val="bullet"/>
      <w:lvlText w:val="•"/>
      <w:lvlJc w:val="left"/>
      <w:pPr>
        <w:tabs>
          <w:tab w:val="num" w:pos="5400"/>
        </w:tabs>
        <w:ind w:left="5400" w:hanging="360"/>
      </w:pPr>
      <w:rPr>
        <w:rFonts w:ascii="Arial" w:hAnsi="Arial" w:hint="default"/>
      </w:rPr>
    </w:lvl>
    <w:lvl w:ilvl="8" w:tplc="8C2289E0" w:tentative="1">
      <w:start w:val="1"/>
      <w:numFmt w:val="bullet"/>
      <w:lvlText w:val="•"/>
      <w:lvlJc w:val="left"/>
      <w:pPr>
        <w:tabs>
          <w:tab w:val="num" w:pos="6120"/>
        </w:tabs>
        <w:ind w:left="6120" w:hanging="360"/>
      </w:pPr>
      <w:rPr>
        <w:rFonts w:ascii="Arial" w:hAnsi="Arial" w:hint="default"/>
      </w:rPr>
    </w:lvl>
  </w:abstractNum>
  <w:abstractNum w:abstractNumId="5" w15:restartNumberingAfterBreak="0">
    <w:nsid w:val="12EB0646"/>
    <w:multiLevelType w:val="hybridMultilevel"/>
    <w:tmpl w:val="D1369212"/>
    <w:lvl w:ilvl="0" w:tplc="340E7934">
      <w:start w:val="1"/>
      <w:numFmt w:val="bullet"/>
      <w:lvlText w:val="•"/>
      <w:lvlJc w:val="left"/>
      <w:pPr>
        <w:tabs>
          <w:tab w:val="num" w:pos="360"/>
        </w:tabs>
        <w:ind w:left="360" w:hanging="360"/>
      </w:pPr>
      <w:rPr>
        <w:rFonts w:ascii="Arial" w:hAnsi="Arial" w:hint="default"/>
      </w:rPr>
    </w:lvl>
    <w:lvl w:ilvl="1" w:tplc="1E945994" w:tentative="1">
      <w:start w:val="1"/>
      <w:numFmt w:val="bullet"/>
      <w:lvlText w:val="•"/>
      <w:lvlJc w:val="left"/>
      <w:pPr>
        <w:tabs>
          <w:tab w:val="num" w:pos="1080"/>
        </w:tabs>
        <w:ind w:left="1080" w:hanging="360"/>
      </w:pPr>
      <w:rPr>
        <w:rFonts w:ascii="Arial" w:hAnsi="Arial" w:hint="default"/>
      </w:rPr>
    </w:lvl>
    <w:lvl w:ilvl="2" w:tplc="EF9E057C" w:tentative="1">
      <w:start w:val="1"/>
      <w:numFmt w:val="bullet"/>
      <w:lvlText w:val="•"/>
      <w:lvlJc w:val="left"/>
      <w:pPr>
        <w:tabs>
          <w:tab w:val="num" w:pos="1800"/>
        </w:tabs>
        <w:ind w:left="1800" w:hanging="360"/>
      </w:pPr>
      <w:rPr>
        <w:rFonts w:ascii="Arial" w:hAnsi="Arial" w:hint="default"/>
      </w:rPr>
    </w:lvl>
    <w:lvl w:ilvl="3" w:tplc="DA582052" w:tentative="1">
      <w:start w:val="1"/>
      <w:numFmt w:val="bullet"/>
      <w:lvlText w:val="•"/>
      <w:lvlJc w:val="left"/>
      <w:pPr>
        <w:tabs>
          <w:tab w:val="num" w:pos="2520"/>
        </w:tabs>
        <w:ind w:left="2520" w:hanging="360"/>
      </w:pPr>
      <w:rPr>
        <w:rFonts w:ascii="Arial" w:hAnsi="Arial" w:hint="default"/>
      </w:rPr>
    </w:lvl>
    <w:lvl w:ilvl="4" w:tplc="3E82733C" w:tentative="1">
      <w:start w:val="1"/>
      <w:numFmt w:val="bullet"/>
      <w:lvlText w:val="•"/>
      <w:lvlJc w:val="left"/>
      <w:pPr>
        <w:tabs>
          <w:tab w:val="num" w:pos="3240"/>
        </w:tabs>
        <w:ind w:left="3240" w:hanging="360"/>
      </w:pPr>
      <w:rPr>
        <w:rFonts w:ascii="Arial" w:hAnsi="Arial" w:hint="default"/>
      </w:rPr>
    </w:lvl>
    <w:lvl w:ilvl="5" w:tplc="3B4E83FE" w:tentative="1">
      <w:start w:val="1"/>
      <w:numFmt w:val="bullet"/>
      <w:lvlText w:val="•"/>
      <w:lvlJc w:val="left"/>
      <w:pPr>
        <w:tabs>
          <w:tab w:val="num" w:pos="3960"/>
        </w:tabs>
        <w:ind w:left="3960" w:hanging="360"/>
      </w:pPr>
      <w:rPr>
        <w:rFonts w:ascii="Arial" w:hAnsi="Arial" w:hint="default"/>
      </w:rPr>
    </w:lvl>
    <w:lvl w:ilvl="6" w:tplc="2708D71C" w:tentative="1">
      <w:start w:val="1"/>
      <w:numFmt w:val="bullet"/>
      <w:lvlText w:val="•"/>
      <w:lvlJc w:val="left"/>
      <w:pPr>
        <w:tabs>
          <w:tab w:val="num" w:pos="4680"/>
        </w:tabs>
        <w:ind w:left="4680" w:hanging="360"/>
      </w:pPr>
      <w:rPr>
        <w:rFonts w:ascii="Arial" w:hAnsi="Arial" w:hint="default"/>
      </w:rPr>
    </w:lvl>
    <w:lvl w:ilvl="7" w:tplc="035ACC50" w:tentative="1">
      <w:start w:val="1"/>
      <w:numFmt w:val="bullet"/>
      <w:lvlText w:val="•"/>
      <w:lvlJc w:val="left"/>
      <w:pPr>
        <w:tabs>
          <w:tab w:val="num" w:pos="5400"/>
        </w:tabs>
        <w:ind w:left="5400" w:hanging="360"/>
      </w:pPr>
      <w:rPr>
        <w:rFonts w:ascii="Arial" w:hAnsi="Arial" w:hint="default"/>
      </w:rPr>
    </w:lvl>
    <w:lvl w:ilvl="8" w:tplc="C914B518" w:tentative="1">
      <w:start w:val="1"/>
      <w:numFmt w:val="bullet"/>
      <w:lvlText w:val="•"/>
      <w:lvlJc w:val="left"/>
      <w:pPr>
        <w:tabs>
          <w:tab w:val="num" w:pos="6120"/>
        </w:tabs>
        <w:ind w:left="6120" w:hanging="360"/>
      </w:pPr>
      <w:rPr>
        <w:rFonts w:ascii="Arial" w:hAnsi="Arial" w:hint="default"/>
      </w:rPr>
    </w:lvl>
  </w:abstractNum>
  <w:abstractNum w:abstractNumId="6" w15:restartNumberingAfterBreak="0">
    <w:nsid w:val="197305D0"/>
    <w:multiLevelType w:val="hybridMultilevel"/>
    <w:tmpl w:val="6D561734"/>
    <w:lvl w:ilvl="0" w:tplc="81DC727E">
      <w:start w:val="1"/>
      <w:numFmt w:val="bullet"/>
      <w:lvlText w:val="•"/>
      <w:lvlJc w:val="left"/>
      <w:pPr>
        <w:tabs>
          <w:tab w:val="num" w:pos="360"/>
        </w:tabs>
        <w:ind w:left="360" w:hanging="360"/>
      </w:pPr>
      <w:rPr>
        <w:rFonts w:ascii="Arial" w:hAnsi="Arial" w:hint="default"/>
      </w:rPr>
    </w:lvl>
    <w:lvl w:ilvl="1" w:tplc="CF6C0E34" w:tentative="1">
      <w:start w:val="1"/>
      <w:numFmt w:val="bullet"/>
      <w:lvlText w:val="•"/>
      <w:lvlJc w:val="left"/>
      <w:pPr>
        <w:tabs>
          <w:tab w:val="num" w:pos="1080"/>
        </w:tabs>
        <w:ind w:left="1080" w:hanging="360"/>
      </w:pPr>
      <w:rPr>
        <w:rFonts w:ascii="Arial" w:hAnsi="Arial" w:hint="default"/>
      </w:rPr>
    </w:lvl>
    <w:lvl w:ilvl="2" w:tplc="1F30EAC0" w:tentative="1">
      <w:start w:val="1"/>
      <w:numFmt w:val="bullet"/>
      <w:lvlText w:val="•"/>
      <w:lvlJc w:val="left"/>
      <w:pPr>
        <w:tabs>
          <w:tab w:val="num" w:pos="1800"/>
        </w:tabs>
        <w:ind w:left="1800" w:hanging="360"/>
      </w:pPr>
      <w:rPr>
        <w:rFonts w:ascii="Arial" w:hAnsi="Arial" w:hint="default"/>
      </w:rPr>
    </w:lvl>
    <w:lvl w:ilvl="3" w:tplc="82208334" w:tentative="1">
      <w:start w:val="1"/>
      <w:numFmt w:val="bullet"/>
      <w:lvlText w:val="•"/>
      <w:lvlJc w:val="left"/>
      <w:pPr>
        <w:tabs>
          <w:tab w:val="num" w:pos="2520"/>
        </w:tabs>
        <w:ind w:left="2520" w:hanging="360"/>
      </w:pPr>
      <w:rPr>
        <w:rFonts w:ascii="Arial" w:hAnsi="Arial" w:hint="default"/>
      </w:rPr>
    </w:lvl>
    <w:lvl w:ilvl="4" w:tplc="E8C8F66C" w:tentative="1">
      <w:start w:val="1"/>
      <w:numFmt w:val="bullet"/>
      <w:lvlText w:val="•"/>
      <w:lvlJc w:val="left"/>
      <w:pPr>
        <w:tabs>
          <w:tab w:val="num" w:pos="3240"/>
        </w:tabs>
        <w:ind w:left="3240" w:hanging="360"/>
      </w:pPr>
      <w:rPr>
        <w:rFonts w:ascii="Arial" w:hAnsi="Arial" w:hint="default"/>
      </w:rPr>
    </w:lvl>
    <w:lvl w:ilvl="5" w:tplc="5122EFE8" w:tentative="1">
      <w:start w:val="1"/>
      <w:numFmt w:val="bullet"/>
      <w:lvlText w:val="•"/>
      <w:lvlJc w:val="left"/>
      <w:pPr>
        <w:tabs>
          <w:tab w:val="num" w:pos="3960"/>
        </w:tabs>
        <w:ind w:left="3960" w:hanging="360"/>
      </w:pPr>
      <w:rPr>
        <w:rFonts w:ascii="Arial" w:hAnsi="Arial" w:hint="default"/>
      </w:rPr>
    </w:lvl>
    <w:lvl w:ilvl="6" w:tplc="5CB28CA0" w:tentative="1">
      <w:start w:val="1"/>
      <w:numFmt w:val="bullet"/>
      <w:lvlText w:val="•"/>
      <w:lvlJc w:val="left"/>
      <w:pPr>
        <w:tabs>
          <w:tab w:val="num" w:pos="4680"/>
        </w:tabs>
        <w:ind w:left="4680" w:hanging="360"/>
      </w:pPr>
      <w:rPr>
        <w:rFonts w:ascii="Arial" w:hAnsi="Arial" w:hint="default"/>
      </w:rPr>
    </w:lvl>
    <w:lvl w:ilvl="7" w:tplc="543289CE" w:tentative="1">
      <w:start w:val="1"/>
      <w:numFmt w:val="bullet"/>
      <w:lvlText w:val="•"/>
      <w:lvlJc w:val="left"/>
      <w:pPr>
        <w:tabs>
          <w:tab w:val="num" w:pos="5400"/>
        </w:tabs>
        <w:ind w:left="5400" w:hanging="360"/>
      </w:pPr>
      <w:rPr>
        <w:rFonts w:ascii="Arial" w:hAnsi="Arial" w:hint="default"/>
      </w:rPr>
    </w:lvl>
    <w:lvl w:ilvl="8" w:tplc="29505A74" w:tentative="1">
      <w:start w:val="1"/>
      <w:numFmt w:val="bullet"/>
      <w:lvlText w:val="•"/>
      <w:lvlJc w:val="left"/>
      <w:pPr>
        <w:tabs>
          <w:tab w:val="num" w:pos="6120"/>
        </w:tabs>
        <w:ind w:left="6120" w:hanging="360"/>
      </w:pPr>
      <w:rPr>
        <w:rFonts w:ascii="Arial" w:hAnsi="Arial" w:hint="default"/>
      </w:rPr>
    </w:lvl>
  </w:abstractNum>
  <w:abstractNum w:abstractNumId="7" w15:restartNumberingAfterBreak="0">
    <w:nsid w:val="20FE6489"/>
    <w:multiLevelType w:val="multilevel"/>
    <w:tmpl w:val="10225F8A"/>
    <w:lvl w:ilvl="0">
      <w:start w:val="1"/>
      <w:numFmt w:val="bullet"/>
      <w:pStyle w:val="Liststycke"/>
      <w:lvlText w:val="•"/>
      <w:lvlJc w:val="left"/>
      <w:pPr>
        <w:ind w:left="567" w:hanging="283"/>
      </w:pPr>
      <w:rPr>
        <w:rFonts w:ascii="Arial" w:hAnsi="Arial" w:hint="default"/>
      </w:rPr>
    </w:lvl>
    <w:lvl w:ilvl="1">
      <w:start w:val="1"/>
      <w:numFmt w:val="bullet"/>
      <w:lvlText w:val="–"/>
      <w:lvlJc w:val="left"/>
      <w:pPr>
        <w:ind w:left="851" w:hanging="283"/>
      </w:pPr>
      <w:rPr>
        <w:rFonts w:ascii="Calibri" w:hAnsi="Calibri" w:hint="default"/>
      </w:rPr>
    </w:lvl>
    <w:lvl w:ilvl="2">
      <w:start w:val="1"/>
      <w:numFmt w:val="bullet"/>
      <w:lvlText w:val=""/>
      <w:lvlJc w:val="left"/>
      <w:pPr>
        <w:ind w:left="1135" w:hanging="283"/>
      </w:pPr>
      <w:rPr>
        <w:rFonts w:ascii="Wingdings" w:hAnsi="Wingdings" w:hint="default"/>
      </w:rPr>
    </w:lvl>
    <w:lvl w:ilvl="3">
      <w:start w:val="1"/>
      <w:numFmt w:val="bullet"/>
      <w:lvlText w:val=""/>
      <w:lvlJc w:val="left"/>
      <w:pPr>
        <w:ind w:left="1419" w:hanging="283"/>
      </w:pPr>
      <w:rPr>
        <w:rFonts w:ascii="Symbol" w:hAnsi="Symbol" w:hint="default"/>
      </w:rPr>
    </w:lvl>
    <w:lvl w:ilvl="4">
      <w:start w:val="1"/>
      <w:numFmt w:val="bullet"/>
      <w:lvlText w:val="o"/>
      <w:lvlJc w:val="left"/>
      <w:pPr>
        <w:ind w:left="1703" w:hanging="283"/>
      </w:pPr>
      <w:rPr>
        <w:rFonts w:ascii="Courier New" w:hAnsi="Courier New" w:cs="Courier New" w:hint="default"/>
      </w:rPr>
    </w:lvl>
    <w:lvl w:ilvl="5">
      <w:start w:val="1"/>
      <w:numFmt w:val="bullet"/>
      <w:lvlText w:val=""/>
      <w:lvlJc w:val="left"/>
      <w:pPr>
        <w:ind w:left="1987" w:hanging="283"/>
      </w:pPr>
      <w:rPr>
        <w:rFonts w:ascii="Wingdings" w:hAnsi="Wingdings" w:hint="default"/>
      </w:rPr>
    </w:lvl>
    <w:lvl w:ilvl="6">
      <w:start w:val="1"/>
      <w:numFmt w:val="bullet"/>
      <w:lvlText w:val=""/>
      <w:lvlJc w:val="left"/>
      <w:pPr>
        <w:ind w:left="2271" w:hanging="283"/>
      </w:pPr>
      <w:rPr>
        <w:rFonts w:ascii="Symbol" w:hAnsi="Symbol" w:hint="default"/>
      </w:rPr>
    </w:lvl>
    <w:lvl w:ilvl="7">
      <w:start w:val="1"/>
      <w:numFmt w:val="bullet"/>
      <w:lvlText w:val="o"/>
      <w:lvlJc w:val="left"/>
      <w:pPr>
        <w:ind w:left="2555" w:hanging="283"/>
      </w:pPr>
      <w:rPr>
        <w:rFonts w:ascii="Courier New" w:hAnsi="Courier New" w:cs="Courier New" w:hint="default"/>
      </w:rPr>
    </w:lvl>
    <w:lvl w:ilvl="8">
      <w:start w:val="1"/>
      <w:numFmt w:val="bullet"/>
      <w:lvlText w:val=""/>
      <w:lvlJc w:val="left"/>
      <w:pPr>
        <w:ind w:left="2839" w:hanging="283"/>
      </w:pPr>
      <w:rPr>
        <w:rFonts w:ascii="Wingdings" w:hAnsi="Wingdings" w:hint="default"/>
      </w:rPr>
    </w:lvl>
  </w:abstractNum>
  <w:abstractNum w:abstractNumId="8" w15:restartNumberingAfterBreak="0">
    <w:nsid w:val="27203A4B"/>
    <w:multiLevelType w:val="hybridMultilevel"/>
    <w:tmpl w:val="1608B310"/>
    <w:lvl w:ilvl="0" w:tplc="09BA6CBE">
      <w:start w:val="1"/>
      <w:numFmt w:val="bullet"/>
      <w:lvlText w:val="•"/>
      <w:lvlJc w:val="left"/>
      <w:pPr>
        <w:tabs>
          <w:tab w:val="num" w:pos="360"/>
        </w:tabs>
        <w:ind w:left="360" w:hanging="360"/>
      </w:pPr>
      <w:rPr>
        <w:rFonts w:ascii="Arial" w:hAnsi="Arial" w:hint="default"/>
      </w:rPr>
    </w:lvl>
    <w:lvl w:ilvl="1" w:tplc="49B6282E" w:tentative="1">
      <w:start w:val="1"/>
      <w:numFmt w:val="bullet"/>
      <w:lvlText w:val="•"/>
      <w:lvlJc w:val="left"/>
      <w:pPr>
        <w:tabs>
          <w:tab w:val="num" w:pos="1080"/>
        </w:tabs>
        <w:ind w:left="1080" w:hanging="360"/>
      </w:pPr>
      <w:rPr>
        <w:rFonts w:ascii="Arial" w:hAnsi="Arial" w:hint="default"/>
      </w:rPr>
    </w:lvl>
    <w:lvl w:ilvl="2" w:tplc="EE74778A" w:tentative="1">
      <w:start w:val="1"/>
      <w:numFmt w:val="bullet"/>
      <w:lvlText w:val="•"/>
      <w:lvlJc w:val="left"/>
      <w:pPr>
        <w:tabs>
          <w:tab w:val="num" w:pos="1800"/>
        </w:tabs>
        <w:ind w:left="1800" w:hanging="360"/>
      </w:pPr>
      <w:rPr>
        <w:rFonts w:ascii="Arial" w:hAnsi="Arial" w:hint="default"/>
      </w:rPr>
    </w:lvl>
    <w:lvl w:ilvl="3" w:tplc="5B427978" w:tentative="1">
      <w:start w:val="1"/>
      <w:numFmt w:val="bullet"/>
      <w:lvlText w:val="•"/>
      <w:lvlJc w:val="left"/>
      <w:pPr>
        <w:tabs>
          <w:tab w:val="num" w:pos="2520"/>
        </w:tabs>
        <w:ind w:left="2520" w:hanging="360"/>
      </w:pPr>
      <w:rPr>
        <w:rFonts w:ascii="Arial" w:hAnsi="Arial" w:hint="default"/>
      </w:rPr>
    </w:lvl>
    <w:lvl w:ilvl="4" w:tplc="853CC796" w:tentative="1">
      <w:start w:val="1"/>
      <w:numFmt w:val="bullet"/>
      <w:lvlText w:val="•"/>
      <w:lvlJc w:val="left"/>
      <w:pPr>
        <w:tabs>
          <w:tab w:val="num" w:pos="3240"/>
        </w:tabs>
        <w:ind w:left="3240" w:hanging="360"/>
      </w:pPr>
      <w:rPr>
        <w:rFonts w:ascii="Arial" w:hAnsi="Arial" w:hint="default"/>
      </w:rPr>
    </w:lvl>
    <w:lvl w:ilvl="5" w:tplc="3C4A4DA4" w:tentative="1">
      <w:start w:val="1"/>
      <w:numFmt w:val="bullet"/>
      <w:lvlText w:val="•"/>
      <w:lvlJc w:val="left"/>
      <w:pPr>
        <w:tabs>
          <w:tab w:val="num" w:pos="3960"/>
        </w:tabs>
        <w:ind w:left="3960" w:hanging="360"/>
      </w:pPr>
      <w:rPr>
        <w:rFonts w:ascii="Arial" w:hAnsi="Arial" w:hint="default"/>
      </w:rPr>
    </w:lvl>
    <w:lvl w:ilvl="6" w:tplc="1F96287C" w:tentative="1">
      <w:start w:val="1"/>
      <w:numFmt w:val="bullet"/>
      <w:lvlText w:val="•"/>
      <w:lvlJc w:val="left"/>
      <w:pPr>
        <w:tabs>
          <w:tab w:val="num" w:pos="4680"/>
        </w:tabs>
        <w:ind w:left="4680" w:hanging="360"/>
      </w:pPr>
      <w:rPr>
        <w:rFonts w:ascii="Arial" w:hAnsi="Arial" w:hint="default"/>
      </w:rPr>
    </w:lvl>
    <w:lvl w:ilvl="7" w:tplc="70D064AE" w:tentative="1">
      <w:start w:val="1"/>
      <w:numFmt w:val="bullet"/>
      <w:lvlText w:val="•"/>
      <w:lvlJc w:val="left"/>
      <w:pPr>
        <w:tabs>
          <w:tab w:val="num" w:pos="5400"/>
        </w:tabs>
        <w:ind w:left="5400" w:hanging="360"/>
      </w:pPr>
      <w:rPr>
        <w:rFonts w:ascii="Arial" w:hAnsi="Arial" w:hint="default"/>
      </w:rPr>
    </w:lvl>
    <w:lvl w:ilvl="8" w:tplc="080883B4" w:tentative="1">
      <w:start w:val="1"/>
      <w:numFmt w:val="bullet"/>
      <w:lvlText w:val="•"/>
      <w:lvlJc w:val="left"/>
      <w:pPr>
        <w:tabs>
          <w:tab w:val="num" w:pos="6120"/>
        </w:tabs>
        <w:ind w:left="6120" w:hanging="360"/>
      </w:pPr>
      <w:rPr>
        <w:rFonts w:ascii="Arial" w:hAnsi="Arial" w:hint="default"/>
      </w:rPr>
    </w:lvl>
  </w:abstractNum>
  <w:abstractNum w:abstractNumId="9" w15:restartNumberingAfterBreak="0">
    <w:nsid w:val="2A192F89"/>
    <w:multiLevelType w:val="hybridMultilevel"/>
    <w:tmpl w:val="D4A2E910"/>
    <w:lvl w:ilvl="0" w:tplc="D0587478">
      <w:start w:val="1"/>
      <w:numFmt w:val="bullet"/>
      <w:lvlText w:val="•"/>
      <w:lvlJc w:val="left"/>
      <w:pPr>
        <w:tabs>
          <w:tab w:val="num" w:pos="360"/>
        </w:tabs>
        <w:ind w:left="360" w:hanging="360"/>
      </w:pPr>
      <w:rPr>
        <w:rFonts w:ascii="Arial" w:hAnsi="Arial" w:hint="default"/>
      </w:rPr>
    </w:lvl>
    <w:lvl w:ilvl="1" w:tplc="B36A7604" w:tentative="1">
      <w:start w:val="1"/>
      <w:numFmt w:val="bullet"/>
      <w:lvlText w:val="•"/>
      <w:lvlJc w:val="left"/>
      <w:pPr>
        <w:tabs>
          <w:tab w:val="num" w:pos="1080"/>
        </w:tabs>
        <w:ind w:left="1080" w:hanging="360"/>
      </w:pPr>
      <w:rPr>
        <w:rFonts w:ascii="Arial" w:hAnsi="Arial" w:hint="default"/>
      </w:rPr>
    </w:lvl>
    <w:lvl w:ilvl="2" w:tplc="E76A5464" w:tentative="1">
      <w:start w:val="1"/>
      <w:numFmt w:val="bullet"/>
      <w:lvlText w:val="•"/>
      <w:lvlJc w:val="left"/>
      <w:pPr>
        <w:tabs>
          <w:tab w:val="num" w:pos="1800"/>
        </w:tabs>
        <w:ind w:left="1800" w:hanging="360"/>
      </w:pPr>
      <w:rPr>
        <w:rFonts w:ascii="Arial" w:hAnsi="Arial" w:hint="default"/>
      </w:rPr>
    </w:lvl>
    <w:lvl w:ilvl="3" w:tplc="FF40CB22" w:tentative="1">
      <w:start w:val="1"/>
      <w:numFmt w:val="bullet"/>
      <w:lvlText w:val="•"/>
      <w:lvlJc w:val="left"/>
      <w:pPr>
        <w:tabs>
          <w:tab w:val="num" w:pos="2520"/>
        </w:tabs>
        <w:ind w:left="2520" w:hanging="360"/>
      </w:pPr>
      <w:rPr>
        <w:rFonts w:ascii="Arial" w:hAnsi="Arial" w:hint="default"/>
      </w:rPr>
    </w:lvl>
    <w:lvl w:ilvl="4" w:tplc="5F688E7E" w:tentative="1">
      <w:start w:val="1"/>
      <w:numFmt w:val="bullet"/>
      <w:lvlText w:val="•"/>
      <w:lvlJc w:val="left"/>
      <w:pPr>
        <w:tabs>
          <w:tab w:val="num" w:pos="3240"/>
        </w:tabs>
        <w:ind w:left="3240" w:hanging="360"/>
      </w:pPr>
      <w:rPr>
        <w:rFonts w:ascii="Arial" w:hAnsi="Arial" w:hint="default"/>
      </w:rPr>
    </w:lvl>
    <w:lvl w:ilvl="5" w:tplc="2042E8F0" w:tentative="1">
      <w:start w:val="1"/>
      <w:numFmt w:val="bullet"/>
      <w:lvlText w:val="•"/>
      <w:lvlJc w:val="left"/>
      <w:pPr>
        <w:tabs>
          <w:tab w:val="num" w:pos="3960"/>
        </w:tabs>
        <w:ind w:left="3960" w:hanging="360"/>
      </w:pPr>
      <w:rPr>
        <w:rFonts w:ascii="Arial" w:hAnsi="Arial" w:hint="default"/>
      </w:rPr>
    </w:lvl>
    <w:lvl w:ilvl="6" w:tplc="C2DC2C32" w:tentative="1">
      <w:start w:val="1"/>
      <w:numFmt w:val="bullet"/>
      <w:lvlText w:val="•"/>
      <w:lvlJc w:val="left"/>
      <w:pPr>
        <w:tabs>
          <w:tab w:val="num" w:pos="4680"/>
        </w:tabs>
        <w:ind w:left="4680" w:hanging="360"/>
      </w:pPr>
      <w:rPr>
        <w:rFonts w:ascii="Arial" w:hAnsi="Arial" w:hint="default"/>
      </w:rPr>
    </w:lvl>
    <w:lvl w:ilvl="7" w:tplc="E872DD2E" w:tentative="1">
      <w:start w:val="1"/>
      <w:numFmt w:val="bullet"/>
      <w:lvlText w:val="•"/>
      <w:lvlJc w:val="left"/>
      <w:pPr>
        <w:tabs>
          <w:tab w:val="num" w:pos="5400"/>
        </w:tabs>
        <w:ind w:left="5400" w:hanging="360"/>
      </w:pPr>
      <w:rPr>
        <w:rFonts w:ascii="Arial" w:hAnsi="Arial" w:hint="default"/>
      </w:rPr>
    </w:lvl>
    <w:lvl w:ilvl="8" w:tplc="AC90AB6C" w:tentative="1">
      <w:start w:val="1"/>
      <w:numFmt w:val="bullet"/>
      <w:lvlText w:val="•"/>
      <w:lvlJc w:val="left"/>
      <w:pPr>
        <w:tabs>
          <w:tab w:val="num" w:pos="6120"/>
        </w:tabs>
        <w:ind w:left="6120" w:hanging="360"/>
      </w:pPr>
      <w:rPr>
        <w:rFonts w:ascii="Arial" w:hAnsi="Arial" w:hint="default"/>
      </w:rPr>
    </w:lvl>
  </w:abstractNum>
  <w:abstractNum w:abstractNumId="10" w15:restartNumberingAfterBreak="0">
    <w:nsid w:val="3BA44B9B"/>
    <w:multiLevelType w:val="hybridMultilevel"/>
    <w:tmpl w:val="8420364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D4C5B4C"/>
    <w:multiLevelType w:val="hybridMultilevel"/>
    <w:tmpl w:val="7DCEAB38"/>
    <w:lvl w:ilvl="0" w:tplc="021C6DCA">
      <w:start w:val="1"/>
      <w:numFmt w:val="bullet"/>
      <w:lvlText w:val="•"/>
      <w:lvlJc w:val="left"/>
      <w:pPr>
        <w:tabs>
          <w:tab w:val="num" w:pos="360"/>
        </w:tabs>
        <w:ind w:left="360" w:hanging="360"/>
      </w:pPr>
      <w:rPr>
        <w:rFonts w:ascii="Arial" w:hAnsi="Arial" w:hint="default"/>
      </w:rPr>
    </w:lvl>
    <w:lvl w:ilvl="1" w:tplc="35988CBE" w:tentative="1">
      <w:start w:val="1"/>
      <w:numFmt w:val="bullet"/>
      <w:lvlText w:val="•"/>
      <w:lvlJc w:val="left"/>
      <w:pPr>
        <w:tabs>
          <w:tab w:val="num" w:pos="1080"/>
        </w:tabs>
        <w:ind w:left="1080" w:hanging="360"/>
      </w:pPr>
      <w:rPr>
        <w:rFonts w:ascii="Arial" w:hAnsi="Arial" w:hint="default"/>
      </w:rPr>
    </w:lvl>
    <w:lvl w:ilvl="2" w:tplc="CE46C7C4" w:tentative="1">
      <w:start w:val="1"/>
      <w:numFmt w:val="bullet"/>
      <w:lvlText w:val="•"/>
      <w:lvlJc w:val="left"/>
      <w:pPr>
        <w:tabs>
          <w:tab w:val="num" w:pos="1800"/>
        </w:tabs>
        <w:ind w:left="1800" w:hanging="360"/>
      </w:pPr>
      <w:rPr>
        <w:rFonts w:ascii="Arial" w:hAnsi="Arial" w:hint="default"/>
      </w:rPr>
    </w:lvl>
    <w:lvl w:ilvl="3" w:tplc="3926B6A4" w:tentative="1">
      <w:start w:val="1"/>
      <w:numFmt w:val="bullet"/>
      <w:lvlText w:val="•"/>
      <w:lvlJc w:val="left"/>
      <w:pPr>
        <w:tabs>
          <w:tab w:val="num" w:pos="2520"/>
        </w:tabs>
        <w:ind w:left="2520" w:hanging="360"/>
      </w:pPr>
      <w:rPr>
        <w:rFonts w:ascii="Arial" w:hAnsi="Arial" w:hint="default"/>
      </w:rPr>
    </w:lvl>
    <w:lvl w:ilvl="4" w:tplc="65806A48" w:tentative="1">
      <w:start w:val="1"/>
      <w:numFmt w:val="bullet"/>
      <w:lvlText w:val="•"/>
      <w:lvlJc w:val="left"/>
      <w:pPr>
        <w:tabs>
          <w:tab w:val="num" w:pos="3240"/>
        </w:tabs>
        <w:ind w:left="3240" w:hanging="360"/>
      </w:pPr>
      <w:rPr>
        <w:rFonts w:ascii="Arial" w:hAnsi="Arial" w:hint="default"/>
      </w:rPr>
    </w:lvl>
    <w:lvl w:ilvl="5" w:tplc="C978A5C0" w:tentative="1">
      <w:start w:val="1"/>
      <w:numFmt w:val="bullet"/>
      <w:lvlText w:val="•"/>
      <w:lvlJc w:val="left"/>
      <w:pPr>
        <w:tabs>
          <w:tab w:val="num" w:pos="3960"/>
        </w:tabs>
        <w:ind w:left="3960" w:hanging="360"/>
      </w:pPr>
      <w:rPr>
        <w:rFonts w:ascii="Arial" w:hAnsi="Arial" w:hint="default"/>
      </w:rPr>
    </w:lvl>
    <w:lvl w:ilvl="6" w:tplc="29A2862A" w:tentative="1">
      <w:start w:val="1"/>
      <w:numFmt w:val="bullet"/>
      <w:lvlText w:val="•"/>
      <w:lvlJc w:val="left"/>
      <w:pPr>
        <w:tabs>
          <w:tab w:val="num" w:pos="4680"/>
        </w:tabs>
        <w:ind w:left="4680" w:hanging="360"/>
      </w:pPr>
      <w:rPr>
        <w:rFonts w:ascii="Arial" w:hAnsi="Arial" w:hint="default"/>
      </w:rPr>
    </w:lvl>
    <w:lvl w:ilvl="7" w:tplc="9D08CACA" w:tentative="1">
      <w:start w:val="1"/>
      <w:numFmt w:val="bullet"/>
      <w:lvlText w:val="•"/>
      <w:lvlJc w:val="left"/>
      <w:pPr>
        <w:tabs>
          <w:tab w:val="num" w:pos="5400"/>
        </w:tabs>
        <w:ind w:left="5400" w:hanging="360"/>
      </w:pPr>
      <w:rPr>
        <w:rFonts w:ascii="Arial" w:hAnsi="Arial" w:hint="default"/>
      </w:rPr>
    </w:lvl>
    <w:lvl w:ilvl="8" w:tplc="614E7E78" w:tentative="1">
      <w:start w:val="1"/>
      <w:numFmt w:val="bullet"/>
      <w:lvlText w:val="•"/>
      <w:lvlJc w:val="left"/>
      <w:pPr>
        <w:tabs>
          <w:tab w:val="num" w:pos="6120"/>
        </w:tabs>
        <w:ind w:left="6120" w:hanging="360"/>
      </w:pPr>
      <w:rPr>
        <w:rFonts w:ascii="Arial" w:hAnsi="Arial" w:hint="default"/>
      </w:rPr>
    </w:lvl>
  </w:abstractNum>
  <w:abstractNum w:abstractNumId="12" w15:restartNumberingAfterBreak="0">
    <w:nsid w:val="3FAE2C14"/>
    <w:multiLevelType w:val="hybridMultilevel"/>
    <w:tmpl w:val="8F4484D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448F6677"/>
    <w:multiLevelType w:val="hybridMultilevel"/>
    <w:tmpl w:val="85E0885E"/>
    <w:lvl w:ilvl="0" w:tplc="277C17F4">
      <w:start w:val="1"/>
      <w:numFmt w:val="bullet"/>
      <w:lvlText w:val="•"/>
      <w:lvlJc w:val="left"/>
      <w:pPr>
        <w:tabs>
          <w:tab w:val="num" w:pos="360"/>
        </w:tabs>
        <w:ind w:left="360" w:hanging="360"/>
      </w:pPr>
      <w:rPr>
        <w:rFonts w:ascii="Arial" w:hAnsi="Arial" w:hint="default"/>
      </w:rPr>
    </w:lvl>
    <w:lvl w:ilvl="1" w:tplc="5540F706" w:tentative="1">
      <w:start w:val="1"/>
      <w:numFmt w:val="bullet"/>
      <w:lvlText w:val="•"/>
      <w:lvlJc w:val="left"/>
      <w:pPr>
        <w:tabs>
          <w:tab w:val="num" w:pos="1080"/>
        </w:tabs>
        <w:ind w:left="1080" w:hanging="360"/>
      </w:pPr>
      <w:rPr>
        <w:rFonts w:ascii="Arial" w:hAnsi="Arial" w:hint="default"/>
      </w:rPr>
    </w:lvl>
    <w:lvl w:ilvl="2" w:tplc="49A80B26" w:tentative="1">
      <w:start w:val="1"/>
      <w:numFmt w:val="bullet"/>
      <w:lvlText w:val="•"/>
      <w:lvlJc w:val="left"/>
      <w:pPr>
        <w:tabs>
          <w:tab w:val="num" w:pos="1800"/>
        </w:tabs>
        <w:ind w:left="1800" w:hanging="360"/>
      </w:pPr>
      <w:rPr>
        <w:rFonts w:ascii="Arial" w:hAnsi="Arial" w:hint="default"/>
      </w:rPr>
    </w:lvl>
    <w:lvl w:ilvl="3" w:tplc="33EE7860" w:tentative="1">
      <w:start w:val="1"/>
      <w:numFmt w:val="bullet"/>
      <w:lvlText w:val="•"/>
      <w:lvlJc w:val="left"/>
      <w:pPr>
        <w:tabs>
          <w:tab w:val="num" w:pos="2520"/>
        </w:tabs>
        <w:ind w:left="2520" w:hanging="360"/>
      </w:pPr>
      <w:rPr>
        <w:rFonts w:ascii="Arial" w:hAnsi="Arial" w:hint="default"/>
      </w:rPr>
    </w:lvl>
    <w:lvl w:ilvl="4" w:tplc="5902F43C" w:tentative="1">
      <w:start w:val="1"/>
      <w:numFmt w:val="bullet"/>
      <w:lvlText w:val="•"/>
      <w:lvlJc w:val="left"/>
      <w:pPr>
        <w:tabs>
          <w:tab w:val="num" w:pos="3240"/>
        </w:tabs>
        <w:ind w:left="3240" w:hanging="360"/>
      </w:pPr>
      <w:rPr>
        <w:rFonts w:ascii="Arial" w:hAnsi="Arial" w:hint="default"/>
      </w:rPr>
    </w:lvl>
    <w:lvl w:ilvl="5" w:tplc="528C3ED6" w:tentative="1">
      <w:start w:val="1"/>
      <w:numFmt w:val="bullet"/>
      <w:lvlText w:val="•"/>
      <w:lvlJc w:val="left"/>
      <w:pPr>
        <w:tabs>
          <w:tab w:val="num" w:pos="3960"/>
        </w:tabs>
        <w:ind w:left="3960" w:hanging="360"/>
      </w:pPr>
      <w:rPr>
        <w:rFonts w:ascii="Arial" w:hAnsi="Arial" w:hint="default"/>
      </w:rPr>
    </w:lvl>
    <w:lvl w:ilvl="6" w:tplc="1F32375C" w:tentative="1">
      <w:start w:val="1"/>
      <w:numFmt w:val="bullet"/>
      <w:lvlText w:val="•"/>
      <w:lvlJc w:val="left"/>
      <w:pPr>
        <w:tabs>
          <w:tab w:val="num" w:pos="4680"/>
        </w:tabs>
        <w:ind w:left="4680" w:hanging="360"/>
      </w:pPr>
      <w:rPr>
        <w:rFonts w:ascii="Arial" w:hAnsi="Arial" w:hint="default"/>
      </w:rPr>
    </w:lvl>
    <w:lvl w:ilvl="7" w:tplc="2166C2F0" w:tentative="1">
      <w:start w:val="1"/>
      <w:numFmt w:val="bullet"/>
      <w:lvlText w:val="•"/>
      <w:lvlJc w:val="left"/>
      <w:pPr>
        <w:tabs>
          <w:tab w:val="num" w:pos="5400"/>
        </w:tabs>
        <w:ind w:left="5400" w:hanging="360"/>
      </w:pPr>
      <w:rPr>
        <w:rFonts w:ascii="Arial" w:hAnsi="Arial" w:hint="default"/>
      </w:rPr>
    </w:lvl>
    <w:lvl w:ilvl="8" w:tplc="0E4E381C" w:tentative="1">
      <w:start w:val="1"/>
      <w:numFmt w:val="bullet"/>
      <w:lvlText w:val="•"/>
      <w:lvlJc w:val="left"/>
      <w:pPr>
        <w:tabs>
          <w:tab w:val="num" w:pos="6120"/>
        </w:tabs>
        <w:ind w:left="6120" w:hanging="360"/>
      </w:pPr>
      <w:rPr>
        <w:rFonts w:ascii="Arial" w:hAnsi="Arial" w:hint="default"/>
      </w:rPr>
    </w:lvl>
  </w:abstractNum>
  <w:abstractNum w:abstractNumId="14" w15:restartNumberingAfterBreak="0">
    <w:nsid w:val="4876280F"/>
    <w:multiLevelType w:val="hybridMultilevel"/>
    <w:tmpl w:val="E1DE9160"/>
    <w:lvl w:ilvl="0" w:tplc="9FA63796">
      <w:start w:val="1"/>
      <w:numFmt w:val="bullet"/>
      <w:lvlText w:val="•"/>
      <w:lvlJc w:val="left"/>
      <w:pPr>
        <w:tabs>
          <w:tab w:val="num" w:pos="360"/>
        </w:tabs>
        <w:ind w:left="360" w:hanging="360"/>
      </w:pPr>
      <w:rPr>
        <w:rFonts w:ascii="Arial" w:hAnsi="Arial" w:hint="default"/>
      </w:rPr>
    </w:lvl>
    <w:lvl w:ilvl="1" w:tplc="C04CD82C" w:tentative="1">
      <w:start w:val="1"/>
      <w:numFmt w:val="bullet"/>
      <w:lvlText w:val="•"/>
      <w:lvlJc w:val="left"/>
      <w:pPr>
        <w:tabs>
          <w:tab w:val="num" w:pos="1080"/>
        </w:tabs>
        <w:ind w:left="1080" w:hanging="360"/>
      </w:pPr>
      <w:rPr>
        <w:rFonts w:ascii="Arial" w:hAnsi="Arial" w:hint="default"/>
      </w:rPr>
    </w:lvl>
    <w:lvl w:ilvl="2" w:tplc="AFFAC000" w:tentative="1">
      <w:start w:val="1"/>
      <w:numFmt w:val="bullet"/>
      <w:lvlText w:val="•"/>
      <w:lvlJc w:val="left"/>
      <w:pPr>
        <w:tabs>
          <w:tab w:val="num" w:pos="1800"/>
        </w:tabs>
        <w:ind w:left="1800" w:hanging="360"/>
      </w:pPr>
      <w:rPr>
        <w:rFonts w:ascii="Arial" w:hAnsi="Arial" w:hint="default"/>
      </w:rPr>
    </w:lvl>
    <w:lvl w:ilvl="3" w:tplc="36A6FCCA" w:tentative="1">
      <w:start w:val="1"/>
      <w:numFmt w:val="bullet"/>
      <w:lvlText w:val="•"/>
      <w:lvlJc w:val="left"/>
      <w:pPr>
        <w:tabs>
          <w:tab w:val="num" w:pos="2520"/>
        </w:tabs>
        <w:ind w:left="2520" w:hanging="360"/>
      </w:pPr>
      <w:rPr>
        <w:rFonts w:ascii="Arial" w:hAnsi="Arial" w:hint="default"/>
      </w:rPr>
    </w:lvl>
    <w:lvl w:ilvl="4" w:tplc="627C9C50" w:tentative="1">
      <w:start w:val="1"/>
      <w:numFmt w:val="bullet"/>
      <w:lvlText w:val="•"/>
      <w:lvlJc w:val="left"/>
      <w:pPr>
        <w:tabs>
          <w:tab w:val="num" w:pos="3240"/>
        </w:tabs>
        <w:ind w:left="3240" w:hanging="360"/>
      </w:pPr>
      <w:rPr>
        <w:rFonts w:ascii="Arial" w:hAnsi="Arial" w:hint="default"/>
      </w:rPr>
    </w:lvl>
    <w:lvl w:ilvl="5" w:tplc="33DCD7E6" w:tentative="1">
      <w:start w:val="1"/>
      <w:numFmt w:val="bullet"/>
      <w:lvlText w:val="•"/>
      <w:lvlJc w:val="left"/>
      <w:pPr>
        <w:tabs>
          <w:tab w:val="num" w:pos="3960"/>
        </w:tabs>
        <w:ind w:left="3960" w:hanging="360"/>
      </w:pPr>
      <w:rPr>
        <w:rFonts w:ascii="Arial" w:hAnsi="Arial" w:hint="default"/>
      </w:rPr>
    </w:lvl>
    <w:lvl w:ilvl="6" w:tplc="109EF89C" w:tentative="1">
      <w:start w:val="1"/>
      <w:numFmt w:val="bullet"/>
      <w:lvlText w:val="•"/>
      <w:lvlJc w:val="left"/>
      <w:pPr>
        <w:tabs>
          <w:tab w:val="num" w:pos="4680"/>
        </w:tabs>
        <w:ind w:left="4680" w:hanging="360"/>
      </w:pPr>
      <w:rPr>
        <w:rFonts w:ascii="Arial" w:hAnsi="Arial" w:hint="default"/>
      </w:rPr>
    </w:lvl>
    <w:lvl w:ilvl="7" w:tplc="11C2ADB2" w:tentative="1">
      <w:start w:val="1"/>
      <w:numFmt w:val="bullet"/>
      <w:lvlText w:val="•"/>
      <w:lvlJc w:val="left"/>
      <w:pPr>
        <w:tabs>
          <w:tab w:val="num" w:pos="5400"/>
        </w:tabs>
        <w:ind w:left="5400" w:hanging="360"/>
      </w:pPr>
      <w:rPr>
        <w:rFonts w:ascii="Arial" w:hAnsi="Arial" w:hint="default"/>
      </w:rPr>
    </w:lvl>
    <w:lvl w:ilvl="8" w:tplc="11543BE0" w:tentative="1">
      <w:start w:val="1"/>
      <w:numFmt w:val="bullet"/>
      <w:lvlText w:val="•"/>
      <w:lvlJc w:val="left"/>
      <w:pPr>
        <w:tabs>
          <w:tab w:val="num" w:pos="6120"/>
        </w:tabs>
        <w:ind w:left="6120" w:hanging="360"/>
      </w:pPr>
      <w:rPr>
        <w:rFonts w:ascii="Arial" w:hAnsi="Arial" w:hint="default"/>
      </w:rPr>
    </w:lvl>
  </w:abstractNum>
  <w:abstractNum w:abstractNumId="15" w15:restartNumberingAfterBreak="0">
    <w:nsid w:val="4B3A3123"/>
    <w:multiLevelType w:val="hybridMultilevel"/>
    <w:tmpl w:val="AAC4ADEA"/>
    <w:lvl w:ilvl="0" w:tplc="80E084FE">
      <w:start w:val="1"/>
      <w:numFmt w:val="bullet"/>
      <w:lvlText w:val="•"/>
      <w:lvlJc w:val="left"/>
      <w:pPr>
        <w:tabs>
          <w:tab w:val="num" w:pos="360"/>
        </w:tabs>
        <w:ind w:left="360" w:hanging="360"/>
      </w:pPr>
      <w:rPr>
        <w:rFonts w:ascii="Arial" w:hAnsi="Arial" w:hint="default"/>
      </w:rPr>
    </w:lvl>
    <w:lvl w:ilvl="1" w:tplc="A7C499AA" w:tentative="1">
      <w:start w:val="1"/>
      <w:numFmt w:val="bullet"/>
      <w:lvlText w:val="•"/>
      <w:lvlJc w:val="left"/>
      <w:pPr>
        <w:tabs>
          <w:tab w:val="num" w:pos="1080"/>
        </w:tabs>
        <w:ind w:left="1080" w:hanging="360"/>
      </w:pPr>
      <w:rPr>
        <w:rFonts w:ascii="Arial" w:hAnsi="Arial" w:hint="default"/>
      </w:rPr>
    </w:lvl>
    <w:lvl w:ilvl="2" w:tplc="ABBE49F0" w:tentative="1">
      <w:start w:val="1"/>
      <w:numFmt w:val="bullet"/>
      <w:lvlText w:val="•"/>
      <w:lvlJc w:val="left"/>
      <w:pPr>
        <w:tabs>
          <w:tab w:val="num" w:pos="1800"/>
        </w:tabs>
        <w:ind w:left="1800" w:hanging="360"/>
      </w:pPr>
      <w:rPr>
        <w:rFonts w:ascii="Arial" w:hAnsi="Arial" w:hint="default"/>
      </w:rPr>
    </w:lvl>
    <w:lvl w:ilvl="3" w:tplc="046601E2" w:tentative="1">
      <w:start w:val="1"/>
      <w:numFmt w:val="bullet"/>
      <w:lvlText w:val="•"/>
      <w:lvlJc w:val="left"/>
      <w:pPr>
        <w:tabs>
          <w:tab w:val="num" w:pos="2520"/>
        </w:tabs>
        <w:ind w:left="2520" w:hanging="360"/>
      </w:pPr>
      <w:rPr>
        <w:rFonts w:ascii="Arial" w:hAnsi="Arial" w:hint="default"/>
      </w:rPr>
    </w:lvl>
    <w:lvl w:ilvl="4" w:tplc="A694E492" w:tentative="1">
      <w:start w:val="1"/>
      <w:numFmt w:val="bullet"/>
      <w:lvlText w:val="•"/>
      <w:lvlJc w:val="left"/>
      <w:pPr>
        <w:tabs>
          <w:tab w:val="num" w:pos="3240"/>
        </w:tabs>
        <w:ind w:left="3240" w:hanging="360"/>
      </w:pPr>
      <w:rPr>
        <w:rFonts w:ascii="Arial" w:hAnsi="Arial" w:hint="default"/>
      </w:rPr>
    </w:lvl>
    <w:lvl w:ilvl="5" w:tplc="3306FE4E" w:tentative="1">
      <w:start w:val="1"/>
      <w:numFmt w:val="bullet"/>
      <w:lvlText w:val="•"/>
      <w:lvlJc w:val="left"/>
      <w:pPr>
        <w:tabs>
          <w:tab w:val="num" w:pos="3960"/>
        </w:tabs>
        <w:ind w:left="3960" w:hanging="360"/>
      </w:pPr>
      <w:rPr>
        <w:rFonts w:ascii="Arial" w:hAnsi="Arial" w:hint="default"/>
      </w:rPr>
    </w:lvl>
    <w:lvl w:ilvl="6" w:tplc="B720C36C" w:tentative="1">
      <w:start w:val="1"/>
      <w:numFmt w:val="bullet"/>
      <w:lvlText w:val="•"/>
      <w:lvlJc w:val="left"/>
      <w:pPr>
        <w:tabs>
          <w:tab w:val="num" w:pos="4680"/>
        </w:tabs>
        <w:ind w:left="4680" w:hanging="360"/>
      </w:pPr>
      <w:rPr>
        <w:rFonts w:ascii="Arial" w:hAnsi="Arial" w:hint="default"/>
      </w:rPr>
    </w:lvl>
    <w:lvl w:ilvl="7" w:tplc="781C5F22" w:tentative="1">
      <w:start w:val="1"/>
      <w:numFmt w:val="bullet"/>
      <w:lvlText w:val="•"/>
      <w:lvlJc w:val="left"/>
      <w:pPr>
        <w:tabs>
          <w:tab w:val="num" w:pos="5400"/>
        </w:tabs>
        <w:ind w:left="5400" w:hanging="360"/>
      </w:pPr>
      <w:rPr>
        <w:rFonts w:ascii="Arial" w:hAnsi="Arial" w:hint="default"/>
      </w:rPr>
    </w:lvl>
    <w:lvl w:ilvl="8" w:tplc="1F38302A" w:tentative="1">
      <w:start w:val="1"/>
      <w:numFmt w:val="bullet"/>
      <w:lvlText w:val="•"/>
      <w:lvlJc w:val="left"/>
      <w:pPr>
        <w:tabs>
          <w:tab w:val="num" w:pos="6120"/>
        </w:tabs>
        <w:ind w:left="6120" w:hanging="360"/>
      </w:pPr>
      <w:rPr>
        <w:rFonts w:ascii="Arial" w:hAnsi="Arial" w:hint="default"/>
      </w:rPr>
    </w:lvl>
  </w:abstractNum>
  <w:abstractNum w:abstractNumId="16" w15:restartNumberingAfterBreak="0">
    <w:nsid w:val="57912AE4"/>
    <w:multiLevelType w:val="hybridMultilevel"/>
    <w:tmpl w:val="471ED054"/>
    <w:lvl w:ilvl="0" w:tplc="E5021C38">
      <w:start w:val="1"/>
      <w:numFmt w:val="bullet"/>
      <w:lvlText w:val="•"/>
      <w:lvlJc w:val="left"/>
      <w:pPr>
        <w:tabs>
          <w:tab w:val="num" w:pos="360"/>
        </w:tabs>
        <w:ind w:left="360" w:hanging="360"/>
      </w:pPr>
      <w:rPr>
        <w:rFonts w:ascii="Arial" w:hAnsi="Arial" w:hint="default"/>
      </w:rPr>
    </w:lvl>
    <w:lvl w:ilvl="1" w:tplc="105858B2" w:tentative="1">
      <w:start w:val="1"/>
      <w:numFmt w:val="bullet"/>
      <w:lvlText w:val="•"/>
      <w:lvlJc w:val="left"/>
      <w:pPr>
        <w:tabs>
          <w:tab w:val="num" w:pos="1080"/>
        </w:tabs>
        <w:ind w:left="1080" w:hanging="360"/>
      </w:pPr>
      <w:rPr>
        <w:rFonts w:ascii="Arial" w:hAnsi="Arial" w:hint="default"/>
      </w:rPr>
    </w:lvl>
    <w:lvl w:ilvl="2" w:tplc="F9002D3E" w:tentative="1">
      <w:start w:val="1"/>
      <w:numFmt w:val="bullet"/>
      <w:lvlText w:val="•"/>
      <w:lvlJc w:val="left"/>
      <w:pPr>
        <w:tabs>
          <w:tab w:val="num" w:pos="1800"/>
        </w:tabs>
        <w:ind w:left="1800" w:hanging="360"/>
      </w:pPr>
      <w:rPr>
        <w:rFonts w:ascii="Arial" w:hAnsi="Arial" w:hint="default"/>
      </w:rPr>
    </w:lvl>
    <w:lvl w:ilvl="3" w:tplc="06621B80" w:tentative="1">
      <w:start w:val="1"/>
      <w:numFmt w:val="bullet"/>
      <w:lvlText w:val="•"/>
      <w:lvlJc w:val="left"/>
      <w:pPr>
        <w:tabs>
          <w:tab w:val="num" w:pos="2520"/>
        </w:tabs>
        <w:ind w:left="2520" w:hanging="360"/>
      </w:pPr>
      <w:rPr>
        <w:rFonts w:ascii="Arial" w:hAnsi="Arial" w:hint="default"/>
      </w:rPr>
    </w:lvl>
    <w:lvl w:ilvl="4" w:tplc="43BCD2D4" w:tentative="1">
      <w:start w:val="1"/>
      <w:numFmt w:val="bullet"/>
      <w:lvlText w:val="•"/>
      <w:lvlJc w:val="left"/>
      <w:pPr>
        <w:tabs>
          <w:tab w:val="num" w:pos="3240"/>
        </w:tabs>
        <w:ind w:left="3240" w:hanging="360"/>
      </w:pPr>
      <w:rPr>
        <w:rFonts w:ascii="Arial" w:hAnsi="Arial" w:hint="default"/>
      </w:rPr>
    </w:lvl>
    <w:lvl w:ilvl="5" w:tplc="C78CF3F0" w:tentative="1">
      <w:start w:val="1"/>
      <w:numFmt w:val="bullet"/>
      <w:lvlText w:val="•"/>
      <w:lvlJc w:val="left"/>
      <w:pPr>
        <w:tabs>
          <w:tab w:val="num" w:pos="3960"/>
        </w:tabs>
        <w:ind w:left="3960" w:hanging="360"/>
      </w:pPr>
      <w:rPr>
        <w:rFonts w:ascii="Arial" w:hAnsi="Arial" w:hint="default"/>
      </w:rPr>
    </w:lvl>
    <w:lvl w:ilvl="6" w:tplc="C49C39B2" w:tentative="1">
      <w:start w:val="1"/>
      <w:numFmt w:val="bullet"/>
      <w:lvlText w:val="•"/>
      <w:lvlJc w:val="left"/>
      <w:pPr>
        <w:tabs>
          <w:tab w:val="num" w:pos="4680"/>
        </w:tabs>
        <w:ind w:left="4680" w:hanging="360"/>
      </w:pPr>
      <w:rPr>
        <w:rFonts w:ascii="Arial" w:hAnsi="Arial" w:hint="default"/>
      </w:rPr>
    </w:lvl>
    <w:lvl w:ilvl="7" w:tplc="C0C8627E" w:tentative="1">
      <w:start w:val="1"/>
      <w:numFmt w:val="bullet"/>
      <w:lvlText w:val="•"/>
      <w:lvlJc w:val="left"/>
      <w:pPr>
        <w:tabs>
          <w:tab w:val="num" w:pos="5400"/>
        </w:tabs>
        <w:ind w:left="5400" w:hanging="360"/>
      </w:pPr>
      <w:rPr>
        <w:rFonts w:ascii="Arial" w:hAnsi="Arial" w:hint="default"/>
      </w:rPr>
    </w:lvl>
    <w:lvl w:ilvl="8" w:tplc="E46A7918" w:tentative="1">
      <w:start w:val="1"/>
      <w:numFmt w:val="bullet"/>
      <w:lvlText w:val="•"/>
      <w:lvlJc w:val="left"/>
      <w:pPr>
        <w:tabs>
          <w:tab w:val="num" w:pos="6120"/>
        </w:tabs>
        <w:ind w:left="6120" w:hanging="360"/>
      </w:pPr>
      <w:rPr>
        <w:rFonts w:ascii="Arial" w:hAnsi="Arial" w:hint="default"/>
      </w:rPr>
    </w:lvl>
  </w:abstractNum>
  <w:abstractNum w:abstractNumId="17" w15:restartNumberingAfterBreak="0">
    <w:nsid w:val="69F65A6E"/>
    <w:multiLevelType w:val="hybridMultilevel"/>
    <w:tmpl w:val="D2546AA6"/>
    <w:lvl w:ilvl="0" w:tplc="DFC05B16">
      <w:start w:val="1"/>
      <w:numFmt w:val="bullet"/>
      <w:lvlText w:val="•"/>
      <w:lvlJc w:val="left"/>
      <w:pPr>
        <w:tabs>
          <w:tab w:val="num" w:pos="360"/>
        </w:tabs>
        <w:ind w:left="360" w:hanging="360"/>
      </w:pPr>
      <w:rPr>
        <w:rFonts w:ascii="Arial" w:hAnsi="Arial" w:hint="default"/>
      </w:rPr>
    </w:lvl>
    <w:lvl w:ilvl="1" w:tplc="ADC29DAA" w:tentative="1">
      <w:start w:val="1"/>
      <w:numFmt w:val="bullet"/>
      <w:lvlText w:val="•"/>
      <w:lvlJc w:val="left"/>
      <w:pPr>
        <w:tabs>
          <w:tab w:val="num" w:pos="1080"/>
        </w:tabs>
        <w:ind w:left="1080" w:hanging="360"/>
      </w:pPr>
      <w:rPr>
        <w:rFonts w:ascii="Arial" w:hAnsi="Arial" w:hint="default"/>
      </w:rPr>
    </w:lvl>
    <w:lvl w:ilvl="2" w:tplc="23D89FC4" w:tentative="1">
      <w:start w:val="1"/>
      <w:numFmt w:val="bullet"/>
      <w:lvlText w:val="•"/>
      <w:lvlJc w:val="left"/>
      <w:pPr>
        <w:tabs>
          <w:tab w:val="num" w:pos="1800"/>
        </w:tabs>
        <w:ind w:left="1800" w:hanging="360"/>
      </w:pPr>
      <w:rPr>
        <w:rFonts w:ascii="Arial" w:hAnsi="Arial" w:hint="default"/>
      </w:rPr>
    </w:lvl>
    <w:lvl w:ilvl="3" w:tplc="A05464C2" w:tentative="1">
      <w:start w:val="1"/>
      <w:numFmt w:val="bullet"/>
      <w:lvlText w:val="•"/>
      <w:lvlJc w:val="left"/>
      <w:pPr>
        <w:tabs>
          <w:tab w:val="num" w:pos="2520"/>
        </w:tabs>
        <w:ind w:left="2520" w:hanging="360"/>
      </w:pPr>
      <w:rPr>
        <w:rFonts w:ascii="Arial" w:hAnsi="Arial" w:hint="default"/>
      </w:rPr>
    </w:lvl>
    <w:lvl w:ilvl="4" w:tplc="D2FEFC5E" w:tentative="1">
      <w:start w:val="1"/>
      <w:numFmt w:val="bullet"/>
      <w:lvlText w:val="•"/>
      <w:lvlJc w:val="left"/>
      <w:pPr>
        <w:tabs>
          <w:tab w:val="num" w:pos="3240"/>
        </w:tabs>
        <w:ind w:left="3240" w:hanging="360"/>
      </w:pPr>
      <w:rPr>
        <w:rFonts w:ascii="Arial" w:hAnsi="Arial" w:hint="default"/>
      </w:rPr>
    </w:lvl>
    <w:lvl w:ilvl="5" w:tplc="2EA49B62" w:tentative="1">
      <w:start w:val="1"/>
      <w:numFmt w:val="bullet"/>
      <w:lvlText w:val="•"/>
      <w:lvlJc w:val="left"/>
      <w:pPr>
        <w:tabs>
          <w:tab w:val="num" w:pos="3960"/>
        </w:tabs>
        <w:ind w:left="3960" w:hanging="360"/>
      </w:pPr>
      <w:rPr>
        <w:rFonts w:ascii="Arial" w:hAnsi="Arial" w:hint="default"/>
      </w:rPr>
    </w:lvl>
    <w:lvl w:ilvl="6" w:tplc="8F82EC7E" w:tentative="1">
      <w:start w:val="1"/>
      <w:numFmt w:val="bullet"/>
      <w:lvlText w:val="•"/>
      <w:lvlJc w:val="left"/>
      <w:pPr>
        <w:tabs>
          <w:tab w:val="num" w:pos="4680"/>
        </w:tabs>
        <w:ind w:left="4680" w:hanging="360"/>
      </w:pPr>
      <w:rPr>
        <w:rFonts w:ascii="Arial" w:hAnsi="Arial" w:hint="default"/>
      </w:rPr>
    </w:lvl>
    <w:lvl w:ilvl="7" w:tplc="29DC6C00" w:tentative="1">
      <w:start w:val="1"/>
      <w:numFmt w:val="bullet"/>
      <w:lvlText w:val="•"/>
      <w:lvlJc w:val="left"/>
      <w:pPr>
        <w:tabs>
          <w:tab w:val="num" w:pos="5400"/>
        </w:tabs>
        <w:ind w:left="5400" w:hanging="360"/>
      </w:pPr>
      <w:rPr>
        <w:rFonts w:ascii="Arial" w:hAnsi="Arial" w:hint="default"/>
      </w:rPr>
    </w:lvl>
    <w:lvl w:ilvl="8" w:tplc="93444158" w:tentative="1">
      <w:start w:val="1"/>
      <w:numFmt w:val="bullet"/>
      <w:lvlText w:val="•"/>
      <w:lvlJc w:val="left"/>
      <w:pPr>
        <w:tabs>
          <w:tab w:val="num" w:pos="6120"/>
        </w:tabs>
        <w:ind w:left="6120" w:hanging="360"/>
      </w:pPr>
      <w:rPr>
        <w:rFonts w:ascii="Arial" w:hAnsi="Arial" w:hint="default"/>
      </w:rPr>
    </w:lvl>
  </w:abstractNum>
  <w:num w:numId="1">
    <w:abstractNumId w:val="0"/>
  </w:num>
  <w:num w:numId="2">
    <w:abstractNumId w:val="10"/>
  </w:num>
  <w:num w:numId="3">
    <w:abstractNumId w:val="7"/>
  </w:num>
  <w:num w:numId="4">
    <w:abstractNumId w:val="12"/>
  </w:num>
  <w:num w:numId="5">
    <w:abstractNumId w:val="5"/>
  </w:num>
  <w:num w:numId="6">
    <w:abstractNumId w:val="4"/>
  </w:num>
  <w:num w:numId="7">
    <w:abstractNumId w:val="15"/>
  </w:num>
  <w:num w:numId="8">
    <w:abstractNumId w:val="11"/>
  </w:num>
  <w:num w:numId="9">
    <w:abstractNumId w:val="2"/>
  </w:num>
  <w:num w:numId="10">
    <w:abstractNumId w:val="1"/>
  </w:num>
  <w:num w:numId="11">
    <w:abstractNumId w:val="16"/>
  </w:num>
  <w:num w:numId="12">
    <w:abstractNumId w:val="13"/>
  </w:num>
  <w:num w:numId="13">
    <w:abstractNumId w:val="17"/>
  </w:num>
  <w:num w:numId="14">
    <w:abstractNumId w:val="14"/>
  </w:num>
  <w:num w:numId="15">
    <w:abstractNumId w:val="9"/>
  </w:num>
  <w:num w:numId="16">
    <w:abstractNumId w:val="6"/>
  </w:num>
  <w:num w:numId="17">
    <w:abstractNumId w:val="8"/>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1304"/>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609"/>
    <w:rsid w:val="00063DF8"/>
    <w:rsid w:val="00066CFA"/>
    <w:rsid w:val="000803CB"/>
    <w:rsid w:val="000A0D4B"/>
    <w:rsid w:val="000B1C0E"/>
    <w:rsid w:val="001B379E"/>
    <w:rsid w:val="001D3FDF"/>
    <w:rsid w:val="00233C92"/>
    <w:rsid w:val="002B604A"/>
    <w:rsid w:val="002E1923"/>
    <w:rsid w:val="00394395"/>
    <w:rsid w:val="003D5E74"/>
    <w:rsid w:val="00413E16"/>
    <w:rsid w:val="00423609"/>
    <w:rsid w:val="00436F1D"/>
    <w:rsid w:val="004700AD"/>
    <w:rsid w:val="0048022F"/>
    <w:rsid w:val="00481D89"/>
    <w:rsid w:val="005636A9"/>
    <w:rsid w:val="00583342"/>
    <w:rsid w:val="00682707"/>
    <w:rsid w:val="006B065D"/>
    <w:rsid w:val="006B221D"/>
    <w:rsid w:val="006D6CA6"/>
    <w:rsid w:val="006E7AFB"/>
    <w:rsid w:val="007724C6"/>
    <w:rsid w:val="00834AE3"/>
    <w:rsid w:val="00966AF5"/>
    <w:rsid w:val="009C6065"/>
    <w:rsid w:val="00A72A32"/>
    <w:rsid w:val="00AD5630"/>
    <w:rsid w:val="00B1516B"/>
    <w:rsid w:val="00B17A30"/>
    <w:rsid w:val="00B30497"/>
    <w:rsid w:val="00B30EDC"/>
    <w:rsid w:val="00B320AF"/>
    <w:rsid w:val="00B91376"/>
    <w:rsid w:val="00BD36FC"/>
    <w:rsid w:val="00C1247D"/>
    <w:rsid w:val="00CE739F"/>
    <w:rsid w:val="00D15BEB"/>
    <w:rsid w:val="00D6100C"/>
    <w:rsid w:val="00DC4189"/>
    <w:rsid w:val="00E23D90"/>
    <w:rsid w:val="00EC0075"/>
    <w:rsid w:val="00F159DA"/>
    <w:rsid w:val="00F362D8"/>
    <w:rsid w:val="00F377DE"/>
    <w:rsid w:val="00FC3D4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7289E03B"/>
  <w15:chartTrackingRefBased/>
  <w15:docId w15:val="{A79055D6-E505-49AE-B5BF-E2A31A72C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uiPriority="0"/>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uiPriority="0"/>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atentStyles>
  <w:style w:type="paragraph" w:default="1" w:styleId="Normal">
    <w:name w:val="Normal"/>
    <w:qFormat/>
    <w:rsid w:val="00FC3D4A"/>
    <w:pPr>
      <w:spacing w:line="288" w:lineRule="atLeast"/>
    </w:pPr>
    <w:rPr>
      <w:sz w:val="24"/>
    </w:rPr>
  </w:style>
  <w:style w:type="paragraph" w:styleId="Rubrik1">
    <w:name w:val="heading 1"/>
    <w:basedOn w:val="Normal"/>
    <w:next w:val="Normal"/>
    <w:link w:val="Rubrik1Char"/>
    <w:uiPriority w:val="9"/>
    <w:qFormat/>
    <w:rsid w:val="00481D89"/>
    <w:pPr>
      <w:keepNext/>
      <w:keepLines/>
      <w:spacing w:after="80" w:line="528" w:lineRule="exact"/>
      <w:outlineLvl w:val="0"/>
    </w:pPr>
    <w:rPr>
      <w:rFonts w:asciiTheme="majorHAnsi" w:eastAsiaTheme="majorEastAsia" w:hAnsiTheme="majorHAnsi" w:cstheme="majorBidi"/>
      <w:color w:val="000000" w:themeColor="text1"/>
      <w:sz w:val="38"/>
      <w:szCs w:val="32"/>
    </w:rPr>
  </w:style>
  <w:style w:type="paragraph" w:styleId="Rubrik2">
    <w:name w:val="heading 2"/>
    <w:basedOn w:val="Normal"/>
    <w:next w:val="Normal"/>
    <w:link w:val="Rubrik2Char"/>
    <w:uiPriority w:val="9"/>
    <w:qFormat/>
    <w:rsid w:val="00481D89"/>
    <w:pPr>
      <w:keepNext/>
      <w:keepLines/>
      <w:spacing w:line="432" w:lineRule="atLeast"/>
      <w:outlineLvl w:val="1"/>
    </w:pPr>
    <w:rPr>
      <w:rFonts w:asciiTheme="majorHAnsi" w:eastAsiaTheme="majorEastAsia" w:hAnsiTheme="majorHAnsi" w:cstheme="majorBidi"/>
      <w:b/>
      <w:color w:val="000000" w:themeColor="text1"/>
      <w:sz w:val="30"/>
      <w:szCs w:val="26"/>
    </w:rPr>
  </w:style>
  <w:style w:type="paragraph" w:styleId="Rubrik3">
    <w:name w:val="heading 3"/>
    <w:basedOn w:val="Normal"/>
    <w:next w:val="Normal"/>
    <w:link w:val="Rubrik3Char"/>
    <w:uiPriority w:val="9"/>
    <w:qFormat/>
    <w:rsid w:val="00481D89"/>
    <w:pPr>
      <w:keepNext/>
      <w:keepLines/>
      <w:spacing w:before="288" w:after="0" w:line="240" w:lineRule="auto"/>
      <w:outlineLvl w:val="2"/>
    </w:pPr>
    <w:rPr>
      <w:rFonts w:asciiTheme="majorHAnsi" w:eastAsiaTheme="majorEastAsia" w:hAnsiTheme="majorHAnsi" w:cstheme="majorBidi"/>
      <w:b/>
      <w:color w:val="000000" w:themeColor="text1"/>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rsid w:val="00F377DE"/>
    <w:pPr>
      <w:tabs>
        <w:tab w:val="center" w:pos="4536"/>
        <w:tab w:val="right" w:pos="9072"/>
      </w:tabs>
      <w:spacing w:after="0" w:line="240" w:lineRule="auto"/>
      <w:jc w:val="right"/>
    </w:pPr>
    <w:rPr>
      <w:rFonts w:asciiTheme="majorHAnsi" w:hAnsiTheme="majorHAnsi"/>
      <w:sz w:val="20"/>
    </w:rPr>
  </w:style>
  <w:style w:type="character" w:customStyle="1" w:styleId="SidhuvudChar">
    <w:name w:val="Sidhuvud Char"/>
    <w:basedOn w:val="Standardstycketeckensnitt"/>
    <w:link w:val="Sidhuvud"/>
    <w:uiPriority w:val="99"/>
    <w:rsid w:val="00F377DE"/>
    <w:rPr>
      <w:rFonts w:asciiTheme="majorHAnsi" w:hAnsiTheme="majorHAnsi"/>
      <w:sz w:val="20"/>
    </w:rPr>
  </w:style>
  <w:style w:type="paragraph" w:styleId="Sidfot">
    <w:name w:val="footer"/>
    <w:basedOn w:val="Normal"/>
    <w:link w:val="SidfotChar"/>
    <w:uiPriority w:val="99"/>
    <w:rsid w:val="00D15BEB"/>
    <w:pPr>
      <w:tabs>
        <w:tab w:val="center" w:pos="4536"/>
        <w:tab w:val="right" w:pos="9072"/>
      </w:tabs>
      <w:spacing w:after="0"/>
      <w:jc w:val="center"/>
    </w:pPr>
    <w:rPr>
      <w:rFonts w:asciiTheme="majorHAnsi" w:hAnsiTheme="majorHAnsi"/>
      <w:sz w:val="18"/>
    </w:rPr>
  </w:style>
  <w:style w:type="character" w:customStyle="1" w:styleId="SidfotChar">
    <w:name w:val="Sidfot Char"/>
    <w:basedOn w:val="Standardstycketeckensnitt"/>
    <w:link w:val="Sidfot"/>
    <w:uiPriority w:val="99"/>
    <w:rsid w:val="00D15BEB"/>
    <w:rPr>
      <w:rFonts w:asciiTheme="majorHAnsi" w:hAnsiTheme="majorHAnsi"/>
      <w:sz w:val="18"/>
    </w:rPr>
  </w:style>
  <w:style w:type="character" w:styleId="Platshllartext">
    <w:name w:val="Placeholder Text"/>
    <w:basedOn w:val="Standardstycketeckensnitt"/>
    <w:uiPriority w:val="99"/>
    <w:semiHidden/>
    <w:rsid w:val="00063DF8"/>
    <w:rPr>
      <w:color w:val="808080"/>
    </w:rPr>
  </w:style>
  <w:style w:type="character" w:customStyle="1" w:styleId="Rubrik1Char">
    <w:name w:val="Rubrik 1 Char"/>
    <w:basedOn w:val="Standardstycketeckensnitt"/>
    <w:link w:val="Rubrik1"/>
    <w:uiPriority w:val="9"/>
    <w:rsid w:val="00481D89"/>
    <w:rPr>
      <w:rFonts w:asciiTheme="majorHAnsi" w:eastAsiaTheme="majorEastAsia" w:hAnsiTheme="majorHAnsi" w:cstheme="majorBidi"/>
      <w:color w:val="000000" w:themeColor="text1"/>
      <w:sz w:val="38"/>
      <w:szCs w:val="32"/>
    </w:rPr>
  </w:style>
  <w:style w:type="character" w:customStyle="1" w:styleId="Rubrik2Char">
    <w:name w:val="Rubrik 2 Char"/>
    <w:basedOn w:val="Standardstycketeckensnitt"/>
    <w:link w:val="Rubrik2"/>
    <w:uiPriority w:val="9"/>
    <w:rsid w:val="00481D89"/>
    <w:rPr>
      <w:rFonts w:asciiTheme="majorHAnsi" w:eastAsiaTheme="majorEastAsia" w:hAnsiTheme="majorHAnsi" w:cstheme="majorBidi"/>
      <w:b/>
      <w:color w:val="000000" w:themeColor="text1"/>
      <w:sz w:val="30"/>
      <w:szCs w:val="26"/>
    </w:rPr>
  </w:style>
  <w:style w:type="table" w:styleId="Tabellrutnt">
    <w:name w:val="Table Grid"/>
    <w:basedOn w:val="Normaltabell"/>
    <w:uiPriority w:val="39"/>
    <w:rsid w:val="00D15B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um">
    <w:name w:val="Date"/>
    <w:basedOn w:val="Normal"/>
    <w:next w:val="Normal"/>
    <w:link w:val="DatumChar"/>
    <w:rsid w:val="00AD5630"/>
    <w:pPr>
      <w:spacing w:after="0"/>
      <w:jc w:val="right"/>
    </w:pPr>
    <w:rPr>
      <w:rFonts w:asciiTheme="majorHAnsi" w:hAnsiTheme="majorHAnsi"/>
      <w:sz w:val="20"/>
    </w:rPr>
  </w:style>
  <w:style w:type="character" w:customStyle="1" w:styleId="DatumChar">
    <w:name w:val="Datum Char"/>
    <w:basedOn w:val="Standardstycketeckensnitt"/>
    <w:link w:val="Datum"/>
    <w:rsid w:val="00AD5630"/>
    <w:rPr>
      <w:rFonts w:asciiTheme="majorHAnsi" w:hAnsiTheme="majorHAnsi"/>
      <w:sz w:val="20"/>
    </w:rPr>
  </w:style>
  <w:style w:type="character" w:customStyle="1" w:styleId="Rubrik3Char">
    <w:name w:val="Rubrik 3 Char"/>
    <w:basedOn w:val="Standardstycketeckensnitt"/>
    <w:link w:val="Rubrik3"/>
    <w:uiPriority w:val="9"/>
    <w:rsid w:val="00481D89"/>
    <w:rPr>
      <w:rFonts w:asciiTheme="majorHAnsi" w:eastAsiaTheme="majorEastAsia" w:hAnsiTheme="majorHAnsi" w:cstheme="majorBidi"/>
      <w:b/>
      <w:color w:val="000000" w:themeColor="text1"/>
      <w:sz w:val="24"/>
      <w:szCs w:val="24"/>
    </w:rPr>
  </w:style>
  <w:style w:type="paragraph" w:styleId="Liststycke">
    <w:name w:val="List Paragraph"/>
    <w:basedOn w:val="Normal"/>
    <w:uiPriority w:val="34"/>
    <w:semiHidden/>
    <w:rsid w:val="00066CFA"/>
    <w:pPr>
      <w:numPr>
        <w:numId w:val="3"/>
      </w:numPr>
      <w:contextualSpacing/>
    </w:pPr>
  </w:style>
  <w:style w:type="paragraph" w:styleId="Punktlista">
    <w:name w:val="List Bullet"/>
    <w:basedOn w:val="Liststycke"/>
    <w:rsid w:val="00066CFA"/>
  </w:style>
  <w:style w:type="paragraph" w:styleId="Innehllsfrteckningsrubrik">
    <w:name w:val="TOC Heading"/>
    <w:basedOn w:val="Rubrik1"/>
    <w:next w:val="Normal"/>
    <w:uiPriority w:val="39"/>
    <w:rsid w:val="00481D89"/>
    <w:pPr>
      <w:outlineLvl w:val="9"/>
    </w:pPr>
    <w:rPr>
      <w:lang w:eastAsia="sv-SE"/>
    </w:rPr>
  </w:style>
  <w:style w:type="table" w:customStyle="1" w:styleId="RegionKronoberg">
    <w:name w:val="Region Kronoberg"/>
    <w:basedOn w:val="Normaltabell"/>
    <w:uiPriority w:val="99"/>
    <w:rsid w:val="00B320AF"/>
    <w:pPr>
      <w:spacing w:after="0" w:line="240" w:lineRule="auto"/>
    </w:pPr>
    <w:rPr>
      <w:rFonts w:asciiTheme="majorHAnsi" w:hAnsiTheme="majorHAns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Pr>
  </w:style>
  <w:style w:type="character" w:styleId="Hyperlnk">
    <w:name w:val="Hyperlink"/>
    <w:basedOn w:val="Standardstycketeckensnitt"/>
    <w:uiPriority w:val="99"/>
    <w:rsid w:val="00B30EDC"/>
    <w:rPr>
      <w:color w:val="0563C1" w:themeColor="hyperlink"/>
      <w:u w:val="single"/>
    </w:rPr>
  </w:style>
  <w:style w:type="character" w:styleId="Olstomnmnande">
    <w:name w:val="Unresolved Mention"/>
    <w:basedOn w:val="Standardstycketeckensnitt"/>
    <w:uiPriority w:val="99"/>
    <w:semiHidden/>
    <w:rsid w:val="00B30EDC"/>
    <w:rPr>
      <w:color w:val="605E5C"/>
      <w:shd w:val="clear" w:color="auto" w:fill="E1DFDD"/>
    </w:rPr>
  </w:style>
  <w:style w:type="table" w:customStyle="1" w:styleId="rEGIONkRONOBERG0">
    <w:name w:val="rEGION kRONOBERG"/>
    <w:basedOn w:val="Normaltabell"/>
    <w:uiPriority w:val="99"/>
    <w:rsid w:val="000B1C0E"/>
    <w:pPr>
      <w:spacing w:after="0" w:line="240" w:lineRule="auto"/>
    </w:pPr>
    <w:rPr>
      <w:rFonts w:asciiTheme="majorHAnsi" w:hAnsiTheme="majorHAnsi"/>
      <w:sz w:val="20"/>
    </w:rPr>
    <w:tblPr>
      <w:tblStyleRow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57" w:type="dxa"/>
        <w:bottom w:w="57" w:type="dxa"/>
      </w:tblCellMar>
    </w:tblPr>
    <w:tblStylePr w:type="firstRow">
      <w:rPr>
        <w:b/>
      </w:rPr>
      <w:tblPr/>
      <w:tcPr>
        <w:tcBorders>
          <w:bottom w:val="single" w:sz="8" w:space="0" w:color="000000" w:themeColor="text1"/>
        </w:tcBorders>
      </w:tcPr>
    </w:tblStylePr>
    <w:tblStylePr w:type="band1Horz">
      <w:tblPr/>
      <w:tcPr>
        <w:shd w:val="clear" w:color="auto" w:fill="FCEFF6"/>
      </w:tcPr>
    </w:tblStylePr>
  </w:style>
  <w:style w:type="paragraph" w:styleId="Innehll1">
    <w:name w:val="toc 1"/>
    <w:basedOn w:val="Normal"/>
    <w:next w:val="Normal"/>
    <w:autoRedefine/>
    <w:uiPriority w:val="39"/>
    <w:rsid w:val="002B604A"/>
    <w:pPr>
      <w:tabs>
        <w:tab w:val="right" w:leader="dot" w:pos="7360"/>
      </w:tabs>
      <w:spacing w:after="120"/>
    </w:pPr>
    <w:rPr>
      <w:rFonts w:asciiTheme="majorHAnsi" w:hAnsiTheme="majorHAnsi"/>
      <w:b/>
      <w:noProof/>
    </w:rPr>
  </w:style>
  <w:style w:type="paragraph" w:styleId="Innehll2">
    <w:name w:val="toc 2"/>
    <w:basedOn w:val="Normal"/>
    <w:next w:val="Normal"/>
    <w:autoRedefine/>
    <w:uiPriority w:val="39"/>
    <w:rsid w:val="00AD5630"/>
    <w:pPr>
      <w:tabs>
        <w:tab w:val="right" w:leader="dot" w:pos="7360"/>
      </w:tabs>
      <w:spacing w:after="120"/>
      <w:ind w:left="350"/>
    </w:pPr>
    <w:rPr>
      <w:rFonts w:asciiTheme="majorHAnsi" w:hAnsiTheme="majorHAnsi"/>
      <w:noProof/>
      <w:sz w:val="22"/>
    </w:rPr>
  </w:style>
  <w:style w:type="paragraph" w:styleId="Innehll3">
    <w:name w:val="toc 3"/>
    <w:basedOn w:val="Normal"/>
    <w:next w:val="Normal"/>
    <w:autoRedefine/>
    <w:uiPriority w:val="39"/>
    <w:rsid w:val="00AD5630"/>
    <w:pPr>
      <w:tabs>
        <w:tab w:val="right" w:leader="dot" w:pos="7360"/>
      </w:tabs>
      <w:spacing w:after="120"/>
      <w:ind w:left="700"/>
    </w:pPr>
    <w:rPr>
      <w:rFonts w:asciiTheme="majorHAnsi" w:hAnsiTheme="majorHAnsi"/>
      <w:noProof/>
      <w:sz w:val="20"/>
    </w:rPr>
  </w:style>
  <w:style w:type="paragraph" w:customStyle="1" w:styleId="Dokumentnamn">
    <w:name w:val="Dokumentnamn"/>
    <w:basedOn w:val="Rubrik1"/>
    <w:rsid w:val="00481D89"/>
    <w:pPr>
      <w:keepNext w:val="0"/>
      <w:keepLines w:val="0"/>
      <w:widowControl w:val="0"/>
      <w:spacing w:after="360" w:line="240" w:lineRule="auto"/>
      <w:outlineLvl w:val="9"/>
    </w:pPr>
    <w:rPr>
      <w:b/>
      <w:sz w:val="44"/>
      <w:szCs w:val="56"/>
    </w:rPr>
  </w:style>
  <w:style w:type="paragraph" w:styleId="Ballongtext">
    <w:name w:val="Balloon Text"/>
    <w:basedOn w:val="Normal"/>
    <w:link w:val="BallongtextChar"/>
    <w:uiPriority w:val="99"/>
    <w:semiHidden/>
    <w:rsid w:val="00423609"/>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42360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1716778">
      <w:bodyDiv w:val="1"/>
      <w:marLeft w:val="0"/>
      <w:marRight w:val="0"/>
      <w:marTop w:val="0"/>
      <w:marBottom w:val="0"/>
      <w:divBdr>
        <w:top w:val="none" w:sz="0" w:space="0" w:color="auto"/>
        <w:left w:val="none" w:sz="0" w:space="0" w:color="auto"/>
        <w:bottom w:val="none" w:sz="0" w:space="0" w:color="auto"/>
        <w:right w:val="none" w:sz="0" w:space="0" w:color="auto"/>
      </w:divBdr>
      <w:divsChild>
        <w:div w:id="1026517145">
          <w:marLeft w:val="360"/>
          <w:marRight w:val="0"/>
          <w:marTop w:val="200"/>
          <w:marBottom w:val="0"/>
          <w:divBdr>
            <w:top w:val="none" w:sz="0" w:space="0" w:color="auto"/>
            <w:left w:val="none" w:sz="0" w:space="0" w:color="auto"/>
            <w:bottom w:val="none" w:sz="0" w:space="0" w:color="auto"/>
            <w:right w:val="none" w:sz="0" w:space="0" w:color="auto"/>
          </w:divBdr>
        </w:div>
        <w:div w:id="2089107658">
          <w:marLeft w:val="360"/>
          <w:marRight w:val="0"/>
          <w:marTop w:val="200"/>
          <w:marBottom w:val="0"/>
          <w:divBdr>
            <w:top w:val="none" w:sz="0" w:space="0" w:color="auto"/>
            <w:left w:val="none" w:sz="0" w:space="0" w:color="auto"/>
            <w:bottom w:val="none" w:sz="0" w:space="0" w:color="auto"/>
            <w:right w:val="none" w:sz="0" w:space="0" w:color="auto"/>
          </w:divBdr>
        </w:div>
      </w:divsChild>
    </w:div>
    <w:div w:id="481191099">
      <w:bodyDiv w:val="1"/>
      <w:marLeft w:val="0"/>
      <w:marRight w:val="0"/>
      <w:marTop w:val="0"/>
      <w:marBottom w:val="0"/>
      <w:divBdr>
        <w:top w:val="none" w:sz="0" w:space="0" w:color="auto"/>
        <w:left w:val="none" w:sz="0" w:space="0" w:color="auto"/>
        <w:bottom w:val="none" w:sz="0" w:space="0" w:color="auto"/>
        <w:right w:val="none" w:sz="0" w:space="0" w:color="auto"/>
      </w:divBdr>
      <w:divsChild>
        <w:div w:id="1688559255">
          <w:marLeft w:val="360"/>
          <w:marRight w:val="0"/>
          <w:marTop w:val="200"/>
          <w:marBottom w:val="0"/>
          <w:divBdr>
            <w:top w:val="none" w:sz="0" w:space="0" w:color="auto"/>
            <w:left w:val="none" w:sz="0" w:space="0" w:color="auto"/>
            <w:bottom w:val="none" w:sz="0" w:space="0" w:color="auto"/>
            <w:right w:val="none" w:sz="0" w:space="0" w:color="auto"/>
          </w:divBdr>
        </w:div>
        <w:div w:id="483818760">
          <w:marLeft w:val="360"/>
          <w:marRight w:val="0"/>
          <w:marTop w:val="200"/>
          <w:marBottom w:val="0"/>
          <w:divBdr>
            <w:top w:val="none" w:sz="0" w:space="0" w:color="auto"/>
            <w:left w:val="none" w:sz="0" w:space="0" w:color="auto"/>
            <w:bottom w:val="none" w:sz="0" w:space="0" w:color="auto"/>
            <w:right w:val="none" w:sz="0" w:space="0" w:color="auto"/>
          </w:divBdr>
        </w:div>
        <w:div w:id="1256746566">
          <w:marLeft w:val="360"/>
          <w:marRight w:val="0"/>
          <w:marTop w:val="200"/>
          <w:marBottom w:val="0"/>
          <w:divBdr>
            <w:top w:val="none" w:sz="0" w:space="0" w:color="auto"/>
            <w:left w:val="none" w:sz="0" w:space="0" w:color="auto"/>
            <w:bottom w:val="none" w:sz="0" w:space="0" w:color="auto"/>
            <w:right w:val="none" w:sz="0" w:space="0" w:color="auto"/>
          </w:divBdr>
        </w:div>
      </w:divsChild>
    </w:div>
    <w:div w:id="534464397">
      <w:bodyDiv w:val="1"/>
      <w:marLeft w:val="0"/>
      <w:marRight w:val="0"/>
      <w:marTop w:val="0"/>
      <w:marBottom w:val="0"/>
      <w:divBdr>
        <w:top w:val="none" w:sz="0" w:space="0" w:color="auto"/>
        <w:left w:val="none" w:sz="0" w:space="0" w:color="auto"/>
        <w:bottom w:val="none" w:sz="0" w:space="0" w:color="auto"/>
        <w:right w:val="none" w:sz="0" w:space="0" w:color="auto"/>
      </w:divBdr>
      <w:divsChild>
        <w:div w:id="1898543152">
          <w:marLeft w:val="360"/>
          <w:marRight w:val="0"/>
          <w:marTop w:val="200"/>
          <w:marBottom w:val="0"/>
          <w:divBdr>
            <w:top w:val="none" w:sz="0" w:space="0" w:color="auto"/>
            <w:left w:val="none" w:sz="0" w:space="0" w:color="auto"/>
            <w:bottom w:val="none" w:sz="0" w:space="0" w:color="auto"/>
            <w:right w:val="none" w:sz="0" w:space="0" w:color="auto"/>
          </w:divBdr>
        </w:div>
        <w:div w:id="17629940">
          <w:marLeft w:val="360"/>
          <w:marRight w:val="0"/>
          <w:marTop w:val="200"/>
          <w:marBottom w:val="0"/>
          <w:divBdr>
            <w:top w:val="none" w:sz="0" w:space="0" w:color="auto"/>
            <w:left w:val="none" w:sz="0" w:space="0" w:color="auto"/>
            <w:bottom w:val="none" w:sz="0" w:space="0" w:color="auto"/>
            <w:right w:val="none" w:sz="0" w:space="0" w:color="auto"/>
          </w:divBdr>
        </w:div>
        <w:div w:id="30034757">
          <w:marLeft w:val="360"/>
          <w:marRight w:val="0"/>
          <w:marTop w:val="200"/>
          <w:marBottom w:val="0"/>
          <w:divBdr>
            <w:top w:val="none" w:sz="0" w:space="0" w:color="auto"/>
            <w:left w:val="none" w:sz="0" w:space="0" w:color="auto"/>
            <w:bottom w:val="none" w:sz="0" w:space="0" w:color="auto"/>
            <w:right w:val="none" w:sz="0" w:space="0" w:color="auto"/>
          </w:divBdr>
        </w:div>
        <w:div w:id="282737150">
          <w:marLeft w:val="360"/>
          <w:marRight w:val="0"/>
          <w:marTop w:val="200"/>
          <w:marBottom w:val="0"/>
          <w:divBdr>
            <w:top w:val="none" w:sz="0" w:space="0" w:color="auto"/>
            <w:left w:val="none" w:sz="0" w:space="0" w:color="auto"/>
            <w:bottom w:val="none" w:sz="0" w:space="0" w:color="auto"/>
            <w:right w:val="none" w:sz="0" w:space="0" w:color="auto"/>
          </w:divBdr>
        </w:div>
        <w:div w:id="717629506">
          <w:marLeft w:val="360"/>
          <w:marRight w:val="0"/>
          <w:marTop w:val="200"/>
          <w:marBottom w:val="0"/>
          <w:divBdr>
            <w:top w:val="none" w:sz="0" w:space="0" w:color="auto"/>
            <w:left w:val="none" w:sz="0" w:space="0" w:color="auto"/>
            <w:bottom w:val="none" w:sz="0" w:space="0" w:color="auto"/>
            <w:right w:val="none" w:sz="0" w:space="0" w:color="auto"/>
          </w:divBdr>
        </w:div>
        <w:div w:id="134379611">
          <w:marLeft w:val="360"/>
          <w:marRight w:val="0"/>
          <w:marTop w:val="200"/>
          <w:marBottom w:val="0"/>
          <w:divBdr>
            <w:top w:val="none" w:sz="0" w:space="0" w:color="auto"/>
            <w:left w:val="none" w:sz="0" w:space="0" w:color="auto"/>
            <w:bottom w:val="none" w:sz="0" w:space="0" w:color="auto"/>
            <w:right w:val="none" w:sz="0" w:space="0" w:color="auto"/>
          </w:divBdr>
        </w:div>
        <w:div w:id="529535479">
          <w:marLeft w:val="360"/>
          <w:marRight w:val="0"/>
          <w:marTop w:val="200"/>
          <w:marBottom w:val="0"/>
          <w:divBdr>
            <w:top w:val="none" w:sz="0" w:space="0" w:color="auto"/>
            <w:left w:val="none" w:sz="0" w:space="0" w:color="auto"/>
            <w:bottom w:val="none" w:sz="0" w:space="0" w:color="auto"/>
            <w:right w:val="none" w:sz="0" w:space="0" w:color="auto"/>
          </w:divBdr>
        </w:div>
        <w:div w:id="825364252">
          <w:marLeft w:val="360"/>
          <w:marRight w:val="0"/>
          <w:marTop w:val="200"/>
          <w:marBottom w:val="0"/>
          <w:divBdr>
            <w:top w:val="none" w:sz="0" w:space="0" w:color="auto"/>
            <w:left w:val="none" w:sz="0" w:space="0" w:color="auto"/>
            <w:bottom w:val="none" w:sz="0" w:space="0" w:color="auto"/>
            <w:right w:val="none" w:sz="0" w:space="0" w:color="auto"/>
          </w:divBdr>
        </w:div>
      </w:divsChild>
    </w:div>
    <w:div w:id="658458879">
      <w:bodyDiv w:val="1"/>
      <w:marLeft w:val="0"/>
      <w:marRight w:val="0"/>
      <w:marTop w:val="0"/>
      <w:marBottom w:val="0"/>
      <w:divBdr>
        <w:top w:val="none" w:sz="0" w:space="0" w:color="auto"/>
        <w:left w:val="none" w:sz="0" w:space="0" w:color="auto"/>
        <w:bottom w:val="none" w:sz="0" w:space="0" w:color="auto"/>
        <w:right w:val="none" w:sz="0" w:space="0" w:color="auto"/>
      </w:divBdr>
      <w:divsChild>
        <w:div w:id="1912275896">
          <w:marLeft w:val="360"/>
          <w:marRight w:val="0"/>
          <w:marTop w:val="200"/>
          <w:marBottom w:val="0"/>
          <w:divBdr>
            <w:top w:val="none" w:sz="0" w:space="0" w:color="auto"/>
            <w:left w:val="none" w:sz="0" w:space="0" w:color="auto"/>
            <w:bottom w:val="none" w:sz="0" w:space="0" w:color="auto"/>
            <w:right w:val="none" w:sz="0" w:space="0" w:color="auto"/>
          </w:divBdr>
        </w:div>
        <w:div w:id="686491232">
          <w:marLeft w:val="360"/>
          <w:marRight w:val="0"/>
          <w:marTop w:val="200"/>
          <w:marBottom w:val="0"/>
          <w:divBdr>
            <w:top w:val="none" w:sz="0" w:space="0" w:color="auto"/>
            <w:left w:val="none" w:sz="0" w:space="0" w:color="auto"/>
            <w:bottom w:val="none" w:sz="0" w:space="0" w:color="auto"/>
            <w:right w:val="none" w:sz="0" w:space="0" w:color="auto"/>
          </w:divBdr>
        </w:div>
        <w:div w:id="1907572645">
          <w:marLeft w:val="360"/>
          <w:marRight w:val="0"/>
          <w:marTop w:val="200"/>
          <w:marBottom w:val="0"/>
          <w:divBdr>
            <w:top w:val="none" w:sz="0" w:space="0" w:color="auto"/>
            <w:left w:val="none" w:sz="0" w:space="0" w:color="auto"/>
            <w:bottom w:val="none" w:sz="0" w:space="0" w:color="auto"/>
            <w:right w:val="none" w:sz="0" w:space="0" w:color="auto"/>
          </w:divBdr>
        </w:div>
      </w:divsChild>
    </w:div>
    <w:div w:id="848059316">
      <w:bodyDiv w:val="1"/>
      <w:marLeft w:val="0"/>
      <w:marRight w:val="0"/>
      <w:marTop w:val="0"/>
      <w:marBottom w:val="0"/>
      <w:divBdr>
        <w:top w:val="none" w:sz="0" w:space="0" w:color="auto"/>
        <w:left w:val="none" w:sz="0" w:space="0" w:color="auto"/>
        <w:bottom w:val="none" w:sz="0" w:space="0" w:color="auto"/>
        <w:right w:val="none" w:sz="0" w:space="0" w:color="auto"/>
      </w:divBdr>
      <w:divsChild>
        <w:div w:id="1821729638">
          <w:marLeft w:val="360"/>
          <w:marRight w:val="0"/>
          <w:marTop w:val="200"/>
          <w:marBottom w:val="0"/>
          <w:divBdr>
            <w:top w:val="none" w:sz="0" w:space="0" w:color="auto"/>
            <w:left w:val="none" w:sz="0" w:space="0" w:color="auto"/>
            <w:bottom w:val="none" w:sz="0" w:space="0" w:color="auto"/>
            <w:right w:val="none" w:sz="0" w:space="0" w:color="auto"/>
          </w:divBdr>
        </w:div>
        <w:div w:id="635917379">
          <w:marLeft w:val="360"/>
          <w:marRight w:val="0"/>
          <w:marTop w:val="200"/>
          <w:marBottom w:val="0"/>
          <w:divBdr>
            <w:top w:val="none" w:sz="0" w:space="0" w:color="auto"/>
            <w:left w:val="none" w:sz="0" w:space="0" w:color="auto"/>
            <w:bottom w:val="none" w:sz="0" w:space="0" w:color="auto"/>
            <w:right w:val="none" w:sz="0" w:space="0" w:color="auto"/>
          </w:divBdr>
        </w:div>
      </w:divsChild>
    </w:div>
    <w:div w:id="870149400">
      <w:bodyDiv w:val="1"/>
      <w:marLeft w:val="0"/>
      <w:marRight w:val="0"/>
      <w:marTop w:val="0"/>
      <w:marBottom w:val="0"/>
      <w:divBdr>
        <w:top w:val="none" w:sz="0" w:space="0" w:color="auto"/>
        <w:left w:val="none" w:sz="0" w:space="0" w:color="auto"/>
        <w:bottom w:val="none" w:sz="0" w:space="0" w:color="auto"/>
        <w:right w:val="none" w:sz="0" w:space="0" w:color="auto"/>
      </w:divBdr>
      <w:divsChild>
        <w:div w:id="1053045973">
          <w:marLeft w:val="360"/>
          <w:marRight w:val="0"/>
          <w:marTop w:val="200"/>
          <w:marBottom w:val="0"/>
          <w:divBdr>
            <w:top w:val="none" w:sz="0" w:space="0" w:color="auto"/>
            <w:left w:val="none" w:sz="0" w:space="0" w:color="auto"/>
            <w:bottom w:val="none" w:sz="0" w:space="0" w:color="auto"/>
            <w:right w:val="none" w:sz="0" w:space="0" w:color="auto"/>
          </w:divBdr>
        </w:div>
        <w:div w:id="420489447">
          <w:marLeft w:val="360"/>
          <w:marRight w:val="0"/>
          <w:marTop w:val="200"/>
          <w:marBottom w:val="0"/>
          <w:divBdr>
            <w:top w:val="none" w:sz="0" w:space="0" w:color="auto"/>
            <w:left w:val="none" w:sz="0" w:space="0" w:color="auto"/>
            <w:bottom w:val="none" w:sz="0" w:space="0" w:color="auto"/>
            <w:right w:val="none" w:sz="0" w:space="0" w:color="auto"/>
          </w:divBdr>
        </w:div>
        <w:div w:id="340668992">
          <w:marLeft w:val="360"/>
          <w:marRight w:val="0"/>
          <w:marTop w:val="200"/>
          <w:marBottom w:val="0"/>
          <w:divBdr>
            <w:top w:val="none" w:sz="0" w:space="0" w:color="auto"/>
            <w:left w:val="none" w:sz="0" w:space="0" w:color="auto"/>
            <w:bottom w:val="none" w:sz="0" w:space="0" w:color="auto"/>
            <w:right w:val="none" w:sz="0" w:space="0" w:color="auto"/>
          </w:divBdr>
        </w:div>
        <w:div w:id="1259216646">
          <w:marLeft w:val="360"/>
          <w:marRight w:val="0"/>
          <w:marTop w:val="200"/>
          <w:marBottom w:val="0"/>
          <w:divBdr>
            <w:top w:val="none" w:sz="0" w:space="0" w:color="auto"/>
            <w:left w:val="none" w:sz="0" w:space="0" w:color="auto"/>
            <w:bottom w:val="none" w:sz="0" w:space="0" w:color="auto"/>
            <w:right w:val="none" w:sz="0" w:space="0" w:color="auto"/>
          </w:divBdr>
        </w:div>
      </w:divsChild>
    </w:div>
    <w:div w:id="918906597">
      <w:bodyDiv w:val="1"/>
      <w:marLeft w:val="0"/>
      <w:marRight w:val="0"/>
      <w:marTop w:val="0"/>
      <w:marBottom w:val="0"/>
      <w:divBdr>
        <w:top w:val="none" w:sz="0" w:space="0" w:color="auto"/>
        <w:left w:val="none" w:sz="0" w:space="0" w:color="auto"/>
        <w:bottom w:val="none" w:sz="0" w:space="0" w:color="auto"/>
        <w:right w:val="none" w:sz="0" w:space="0" w:color="auto"/>
      </w:divBdr>
      <w:divsChild>
        <w:div w:id="2134054439">
          <w:marLeft w:val="360"/>
          <w:marRight w:val="0"/>
          <w:marTop w:val="200"/>
          <w:marBottom w:val="0"/>
          <w:divBdr>
            <w:top w:val="none" w:sz="0" w:space="0" w:color="auto"/>
            <w:left w:val="none" w:sz="0" w:space="0" w:color="auto"/>
            <w:bottom w:val="none" w:sz="0" w:space="0" w:color="auto"/>
            <w:right w:val="none" w:sz="0" w:space="0" w:color="auto"/>
          </w:divBdr>
        </w:div>
        <w:div w:id="1901592830">
          <w:marLeft w:val="360"/>
          <w:marRight w:val="0"/>
          <w:marTop w:val="200"/>
          <w:marBottom w:val="0"/>
          <w:divBdr>
            <w:top w:val="none" w:sz="0" w:space="0" w:color="auto"/>
            <w:left w:val="none" w:sz="0" w:space="0" w:color="auto"/>
            <w:bottom w:val="none" w:sz="0" w:space="0" w:color="auto"/>
            <w:right w:val="none" w:sz="0" w:space="0" w:color="auto"/>
          </w:divBdr>
        </w:div>
        <w:div w:id="1614240412">
          <w:marLeft w:val="360"/>
          <w:marRight w:val="0"/>
          <w:marTop w:val="200"/>
          <w:marBottom w:val="0"/>
          <w:divBdr>
            <w:top w:val="none" w:sz="0" w:space="0" w:color="auto"/>
            <w:left w:val="none" w:sz="0" w:space="0" w:color="auto"/>
            <w:bottom w:val="none" w:sz="0" w:space="0" w:color="auto"/>
            <w:right w:val="none" w:sz="0" w:space="0" w:color="auto"/>
          </w:divBdr>
        </w:div>
      </w:divsChild>
    </w:div>
    <w:div w:id="1008479177">
      <w:bodyDiv w:val="1"/>
      <w:marLeft w:val="0"/>
      <w:marRight w:val="0"/>
      <w:marTop w:val="0"/>
      <w:marBottom w:val="0"/>
      <w:divBdr>
        <w:top w:val="none" w:sz="0" w:space="0" w:color="auto"/>
        <w:left w:val="none" w:sz="0" w:space="0" w:color="auto"/>
        <w:bottom w:val="none" w:sz="0" w:space="0" w:color="auto"/>
        <w:right w:val="none" w:sz="0" w:space="0" w:color="auto"/>
      </w:divBdr>
      <w:divsChild>
        <w:div w:id="643434224">
          <w:marLeft w:val="360"/>
          <w:marRight w:val="0"/>
          <w:marTop w:val="200"/>
          <w:marBottom w:val="0"/>
          <w:divBdr>
            <w:top w:val="none" w:sz="0" w:space="0" w:color="auto"/>
            <w:left w:val="none" w:sz="0" w:space="0" w:color="auto"/>
            <w:bottom w:val="none" w:sz="0" w:space="0" w:color="auto"/>
            <w:right w:val="none" w:sz="0" w:space="0" w:color="auto"/>
          </w:divBdr>
        </w:div>
        <w:div w:id="1878883999">
          <w:marLeft w:val="360"/>
          <w:marRight w:val="0"/>
          <w:marTop w:val="200"/>
          <w:marBottom w:val="0"/>
          <w:divBdr>
            <w:top w:val="none" w:sz="0" w:space="0" w:color="auto"/>
            <w:left w:val="none" w:sz="0" w:space="0" w:color="auto"/>
            <w:bottom w:val="none" w:sz="0" w:space="0" w:color="auto"/>
            <w:right w:val="none" w:sz="0" w:space="0" w:color="auto"/>
          </w:divBdr>
        </w:div>
      </w:divsChild>
    </w:div>
    <w:div w:id="1301496562">
      <w:bodyDiv w:val="1"/>
      <w:marLeft w:val="0"/>
      <w:marRight w:val="0"/>
      <w:marTop w:val="0"/>
      <w:marBottom w:val="0"/>
      <w:divBdr>
        <w:top w:val="none" w:sz="0" w:space="0" w:color="auto"/>
        <w:left w:val="none" w:sz="0" w:space="0" w:color="auto"/>
        <w:bottom w:val="none" w:sz="0" w:space="0" w:color="auto"/>
        <w:right w:val="none" w:sz="0" w:space="0" w:color="auto"/>
      </w:divBdr>
      <w:divsChild>
        <w:div w:id="1048338321">
          <w:marLeft w:val="360"/>
          <w:marRight w:val="0"/>
          <w:marTop w:val="200"/>
          <w:marBottom w:val="0"/>
          <w:divBdr>
            <w:top w:val="none" w:sz="0" w:space="0" w:color="auto"/>
            <w:left w:val="none" w:sz="0" w:space="0" w:color="auto"/>
            <w:bottom w:val="none" w:sz="0" w:space="0" w:color="auto"/>
            <w:right w:val="none" w:sz="0" w:space="0" w:color="auto"/>
          </w:divBdr>
        </w:div>
        <w:div w:id="1219440472">
          <w:marLeft w:val="360"/>
          <w:marRight w:val="0"/>
          <w:marTop w:val="200"/>
          <w:marBottom w:val="0"/>
          <w:divBdr>
            <w:top w:val="none" w:sz="0" w:space="0" w:color="auto"/>
            <w:left w:val="none" w:sz="0" w:space="0" w:color="auto"/>
            <w:bottom w:val="none" w:sz="0" w:space="0" w:color="auto"/>
            <w:right w:val="none" w:sz="0" w:space="0" w:color="auto"/>
          </w:divBdr>
        </w:div>
      </w:divsChild>
    </w:div>
    <w:div w:id="1317224834">
      <w:bodyDiv w:val="1"/>
      <w:marLeft w:val="0"/>
      <w:marRight w:val="0"/>
      <w:marTop w:val="0"/>
      <w:marBottom w:val="0"/>
      <w:divBdr>
        <w:top w:val="none" w:sz="0" w:space="0" w:color="auto"/>
        <w:left w:val="none" w:sz="0" w:space="0" w:color="auto"/>
        <w:bottom w:val="none" w:sz="0" w:space="0" w:color="auto"/>
        <w:right w:val="none" w:sz="0" w:space="0" w:color="auto"/>
      </w:divBdr>
      <w:divsChild>
        <w:div w:id="226494996">
          <w:marLeft w:val="360"/>
          <w:marRight w:val="0"/>
          <w:marTop w:val="200"/>
          <w:marBottom w:val="0"/>
          <w:divBdr>
            <w:top w:val="none" w:sz="0" w:space="0" w:color="auto"/>
            <w:left w:val="none" w:sz="0" w:space="0" w:color="auto"/>
            <w:bottom w:val="none" w:sz="0" w:space="0" w:color="auto"/>
            <w:right w:val="none" w:sz="0" w:space="0" w:color="auto"/>
          </w:divBdr>
        </w:div>
        <w:div w:id="1237088813">
          <w:marLeft w:val="360"/>
          <w:marRight w:val="0"/>
          <w:marTop w:val="200"/>
          <w:marBottom w:val="0"/>
          <w:divBdr>
            <w:top w:val="none" w:sz="0" w:space="0" w:color="auto"/>
            <w:left w:val="none" w:sz="0" w:space="0" w:color="auto"/>
            <w:bottom w:val="none" w:sz="0" w:space="0" w:color="auto"/>
            <w:right w:val="none" w:sz="0" w:space="0" w:color="auto"/>
          </w:divBdr>
        </w:div>
        <w:div w:id="6837925">
          <w:marLeft w:val="778"/>
          <w:marRight w:val="0"/>
          <w:marTop w:val="100"/>
          <w:marBottom w:val="0"/>
          <w:divBdr>
            <w:top w:val="none" w:sz="0" w:space="0" w:color="auto"/>
            <w:left w:val="none" w:sz="0" w:space="0" w:color="auto"/>
            <w:bottom w:val="none" w:sz="0" w:space="0" w:color="auto"/>
            <w:right w:val="none" w:sz="0" w:space="0" w:color="auto"/>
          </w:divBdr>
        </w:div>
        <w:div w:id="406152796">
          <w:marLeft w:val="778"/>
          <w:marRight w:val="0"/>
          <w:marTop w:val="100"/>
          <w:marBottom w:val="0"/>
          <w:divBdr>
            <w:top w:val="none" w:sz="0" w:space="0" w:color="auto"/>
            <w:left w:val="none" w:sz="0" w:space="0" w:color="auto"/>
            <w:bottom w:val="none" w:sz="0" w:space="0" w:color="auto"/>
            <w:right w:val="none" w:sz="0" w:space="0" w:color="auto"/>
          </w:divBdr>
        </w:div>
        <w:div w:id="103235241">
          <w:marLeft w:val="778"/>
          <w:marRight w:val="0"/>
          <w:marTop w:val="100"/>
          <w:marBottom w:val="0"/>
          <w:divBdr>
            <w:top w:val="none" w:sz="0" w:space="0" w:color="auto"/>
            <w:left w:val="none" w:sz="0" w:space="0" w:color="auto"/>
            <w:bottom w:val="none" w:sz="0" w:space="0" w:color="auto"/>
            <w:right w:val="none" w:sz="0" w:space="0" w:color="auto"/>
          </w:divBdr>
        </w:div>
        <w:div w:id="1491553193">
          <w:marLeft w:val="778"/>
          <w:marRight w:val="0"/>
          <w:marTop w:val="100"/>
          <w:marBottom w:val="0"/>
          <w:divBdr>
            <w:top w:val="none" w:sz="0" w:space="0" w:color="auto"/>
            <w:left w:val="none" w:sz="0" w:space="0" w:color="auto"/>
            <w:bottom w:val="none" w:sz="0" w:space="0" w:color="auto"/>
            <w:right w:val="none" w:sz="0" w:space="0" w:color="auto"/>
          </w:divBdr>
        </w:div>
        <w:div w:id="1803959666">
          <w:marLeft w:val="778"/>
          <w:marRight w:val="0"/>
          <w:marTop w:val="100"/>
          <w:marBottom w:val="0"/>
          <w:divBdr>
            <w:top w:val="none" w:sz="0" w:space="0" w:color="auto"/>
            <w:left w:val="none" w:sz="0" w:space="0" w:color="auto"/>
            <w:bottom w:val="none" w:sz="0" w:space="0" w:color="auto"/>
            <w:right w:val="none" w:sz="0" w:space="0" w:color="auto"/>
          </w:divBdr>
        </w:div>
        <w:div w:id="39984210">
          <w:marLeft w:val="778"/>
          <w:marRight w:val="0"/>
          <w:marTop w:val="100"/>
          <w:marBottom w:val="0"/>
          <w:divBdr>
            <w:top w:val="none" w:sz="0" w:space="0" w:color="auto"/>
            <w:left w:val="none" w:sz="0" w:space="0" w:color="auto"/>
            <w:bottom w:val="none" w:sz="0" w:space="0" w:color="auto"/>
            <w:right w:val="none" w:sz="0" w:space="0" w:color="auto"/>
          </w:divBdr>
        </w:div>
        <w:div w:id="306710710">
          <w:marLeft w:val="778"/>
          <w:marRight w:val="0"/>
          <w:marTop w:val="100"/>
          <w:marBottom w:val="0"/>
          <w:divBdr>
            <w:top w:val="none" w:sz="0" w:space="0" w:color="auto"/>
            <w:left w:val="none" w:sz="0" w:space="0" w:color="auto"/>
            <w:bottom w:val="none" w:sz="0" w:space="0" w:color="auto"/>
            <w:right w:val="none" w:sz="0" w:space="0" w:color="auto"/>
          </w:divBdr>
        </w:div>
        <w:div w:id="2112627288">
          <w:marLeft w:val="778"/>
          <w:marRight w:val="0"/>
          <w:marTop w:val="100"/>
          <w:marBottom w:val="0"/>
          <w:divBdr>
            <w:top w:val="none" w:sz="0" w:space="0" w:color="auto"/>
            <w:left w:val="none" w:sz="0" w:space="0" w:color="auto"/>
            <w:bottom w:val="none" w:sz="0" w:space="0" w:color="auto"/>
            <w:right w:val="none" w:sz="0" w:space="0" w:color="auto"/>
          </w:divBdr>
        </w:div>
        <w:div w:id="755059585">
          <w:marLeft w:val="778"/>
          <w:marRight w:val="0"/>
          <w:marTop w:val="100"/>
          <w:marBottom w:val="0"/>
          <w:divBdr>
            <w:top w:val="none" w:sz="0" w:space="0" w:color="auto"/>
            <w:left w:val="none" w:sz="0" w:space="0" w:color="auto"/>
            <w:bottom w:val="none" w:sz="0" w:space="0" w:color="auto"/>
            <w:right w:val="none" w:sz="0" w:space="0" w:color="auto"/>
          </w:divBdr>
        </w:div>
        <w:div w:id="1363096236">
          <w:marLeft w:val="778"/>
          <w:marRight w:val="0"/>
          <w:marTop w:val="100"/>
          <w:marBottom w:val="0"/>
          <w:divBdr>
            <w:top w:val="none" w:sz="0" w:space="0" w:color="auto"/>
            <w:left w:val="none" w:sz="0" w:space="0" w:color="auto"/>
            <w:bottom w:val="none" w:sz="0" w:space="0" w:color="auto"/>
            <w:right w:val="none" w:sz="0" w:space="0" w:color="auto"/>
          </w:divBdr>
        </w:div>
        <w:div w:id="1542354184">
          <w:marLeft w:val="778"/>
          <w:marRight w:val="0"/>
          <w:marTop w:val="100"/>
          <w:marBottom w:val="0"/>
          <w:divBdr>
            <w:top w:val="none" w:sz="0" w:space="0" w:color="auto"/>
            <w:left w:val="none" w:sz="0" w:space="0" w:color="auto"/>
            <w:bottom w:val="none" w:sz="0" w:space="0" w:color="auto"/>
            <w:right w:val="none" w:sz="0" w:space="0" w:color="auto"/>
          </w:divBdr>
        </w:div>
      </w:divsChild>
    </w:div>
    <w:div w:id="1453936184">
      <w:bodyDiv w:val="1"/>
      <w:marLeft w:val="0"/>
      <w:marRight w:val="0"/>
      <w:marTop w:val="0"/>
      <w:marBottom w:val="0"/>
      <w:divBdr>
        <w:top w:val="none" w:sz="0" w:space="0" w:color="auto"/>
        <w:left w:val="none" w:sz="0" w:space="0" w:color="auto"/>
        <w:bottom w:val="none" w:sz="0" w:space="0" w:color="auto"/>
        <w:right w:val="none" w:sz="0" w:space="0" w:color="auto"/>
      </w:divBdr>
      <w:divsChild>
        <w:div w:id="831680040">
          <w:marLeft w:val="360"/>
          <w:marRight w:val="0"/>
          <w:marTop w:val="200"/>
          <w:marBottom w:val="0"/>
          <w:divBdr>
            <w:top w:val="none" w:sz="0" w:space="0" w:color="auto"/>
            <w:left w:val="none" w:sz="0" w:space="0" w:color="auto"/>
            <w:bottom w:val="none" w:sz="0" w:space="0" w:color="auto"/>
            <w:right w:val="none" w:sz="0" w:space="0" w:color="auto"/>
          </w:divBdr>
        </w:div>
        <w:div w:id="135805929">
          <w:marLeft w:val="360"/>
          <w:marRight w:val="0"/>
          <w:marTop w:val="200"/>
          <w:marBottom w:val="0"/>
          <w:divBdr>
            <w:top w:val="none" w:sz="0" w:space="0" w:color="auto"/>
            <w:left w:val="none" w:sz="0" w:space="0" w:color="auto"/>
            <w:bottom w:val="none" w:sz="0" w:space="0" w:color="auto"/>
            <w:right w:val="none" w:sz="0" w:space="0" w:color="auto"/>
          </w:divBdr>
        </w:div>
        <w:div w:id="853496767">
          <w:marLeft w:val="360"/>
          <w:marRight w:val="0"/>
          <w:marTop w:val="200"/>
          <w:marBottom w:val="0"/>
          <w:divBdr>
            <w:top w:val="none" w:sz="0" w:space="0" w:color="auto"/>
            <w:left w:val="none" w:sz="0" w:space="0" w:color="auto"/>
            <w:bottom w:val="none" w:sz="0" w:space="0" w:color="auto"/>
            <w:right w:val="none" w:sz="0" w:space="0" w:color="auto"/>
          </w:divBdr>
        </w:div>
      </w:divsChild>
    </w:div>
    <w:div w:id="1575823528">
      <w:bodyDiv w:val="1"/>
      <w:marLeft w:val="0"/>
      <w:marRight w:val="0"/>
      <w:marTop w:val="0"/>
      <w:marBottom w:val="0"/>
      <w:divBdr>
        <w:top w:val="none" w:sz="0" w:space="0" w:color="auto"/>
        <w:left w:val="none" w:sz="0" w:space="0" w:color="auto"/>
        <w:bottom w:val="none" w:sz="0" w:space="0" w:color="auto"/>
        <w:right w:val="none" w:sz="0" w:space="0" w:color="auto"/>
      </w:divBdr>
      <w:divsChild>
        <w:div w:id="1655795435">
          <w:marLeft w:val="360"/>
          <w:marRight w:val="0"/>
          <w:marTop w:val="200"/>
          <w:marBottom w:val="0"/>
          <w:divBdr>
            <w:top w:val="none" w:sz="0" w:space="0" w:color="auto"/>
            <w:left w:val="none" w:sz="0" w:space="0" w:color="auto"/>
            <w:bottom w:val="none" w:sz="0" w:space="0" w:color="auto"/>
            <w:right w:val="none" w:sz="0" w:space="0" w:color="auto"/>
          </w:divBdr>
        </w:div>
        <w:div w:id="1029988275">
          <w:marLeft w:val="360"/>
          <w:marRight w:val="0"/>
          <w:marTop w:val="200"/>
          <w:marBottom w:val="0"/>
          <w:divBdr>
            <w:top w:val="none" w:sz="0" w:space="0" w:color="auto"/>
            <w:left w:val="none" w:sz="0" w:space="0" w:color="auto"/>
            <w:bottom w:val="none" w:sz="0" w:space="0" w:color="auto"/>
            <w:right w:val="none" w:sz="0" w:space="0" w:color="auto"/>
          </w:divBdr>
        </w:div>
        <w:div w:id="1653636904">
          <w:marLeft w:val="360"/>
          <w:marRight w:val="0"/>
          <w:marTop w:val="200"/>
          <w:marBottom w:val="0"/>
          <w:divBdr>
            <w:top w:val="none" w:sz="0" w:space="0" w:color="auto"/>
            <w:left w:val="none" w:sz="0" w:space="0" w:color="auto"/>
            <w:bottom w:val="none" w:sz="0" w:space="0" w:color="auto"/>
            <w:right w:val="none" w:sz="0" w:space="0" w:color="auto"/>
          </w:divBdr>
        </w:div>
        <w:div w:id="2020766590">
          <w:marLeft w:val="360"/>
          <w:marRight w:val="0"/>
          <w:marTop w:val="200"/>
          <w:marBottom w:val="0"/>
          <w:divBdr>
            <w:top w:val="none" w:sz="0" w:space="0" w:color="auto"/>
            <w:left w:val="none" w:sz="0" w:space="0" w:color="auto"/>
            <w:bottom w:val="none" w:sz="0" w:space="0" w:color="auto"/>
            <w:right w:val="none" w:sz="0" w:space="0" w:color="auto"/>
          </w:divBdr>
        </w:div>
        <w:div w:id="393821948">
          <w:marLeft w:val="360"/>
          <w:marRight w:val="0"/>
          <w:marTop w:val="200"/>
          <w:marBottom w:val="0"/>
          <w:divBdr>
            <w:top w:val="none" w:sz="0" w:space="0" w:color="auto"/>
            <w:left w:val="none" w:sz="0" w:space="0" w:color="auto"/>
            <w:bottom w:val="none" w:sz="0" w:space="0" w:color="auto"/>
            <w:right w:val="none" w:sz="0" w:space="0" w:color="auto"/>
          </w:divBdr>
        </w:div>
      </w:divsChild>
    </w:div>
    <w:div w:id="1743604027">
      <w:bodyDiv w:val="1"/>
      <w:marLeft w:val="0"/>
      <w:marRight w:val="0"/>
      <w:marTop w:val="0"/>
      <w:marBottom w:val="0"/>
      <w:divBdr>
        <w:top w:val="none" w:sz="0" w:space="0" w:color="auto"/>
        <w:left w:val="none" w:sz="0" w:space="0" w:color="auto"/>
        <w:bottom w:val="none" w:sz="0" w:space="0" w:color="auto"/>
        <w:right w:val="none" w:sz="0" w:space="0" w:color="auto"/>
      </w:divBdr>
      <w:divsChild>
        <w:div w:id="1418014148">
          <w:marLeft w:val="360"/>
          <w:marRight w:val="0"/>
          <w:marTop w:val="200"/>
          <w:marBottom w:val="0"/>
          <w:divBdr>
            <w:top w:val="none" w:sz="0" w:space="0" w:color="auto"/>
            <w:left w:val="none" w:sz="0" w:space="0" w:color="auto"/>
            <w:bottom w:val="none" w:sz="0" w:space="0" w:color="auto"/>
            <w:right w:val="none" w:sz="0" w:space="0" w:color="auto"/>
          </w:divBdr>
        </w:div>
        <w:div w:id="498690241">
          <w:marLeft w:val="360"/>
          <w:marRight w:val="0"/>
          <w:marTop w:val="200"/>
          <w:marBottom w:val="0"/>
          <w:divBdr>
            <w:top w:val="none" w:sz="0" w:space="0" w:color="auto"/>
            <w:left w:val="none" w:sz="0" w:space="0" w:color="auto"/>
            <w:bottom w:val="none" w:sz="0" w:space="0" w:color="auto"/>
            <w:right w:val="none" w:sz="0" w:space="0" w:color="auto"/>
          </w:divBdr>
        </w:div>
      </w:divsChild>
    </w:div>
    <w:div w:id="2081437229">
      <w:bodyDiv w:val="1"/>
      <w:marLeft w:val="0"/>
      <w:marRight w:val="0"/>
      <w:marTop w:val="0"/>
      <w:marBottom w:val="0"/>
      <w:divBdr>
        <w:top w:val="none" w:sz="0" w:space="0" w:color="auto"/>
        <w:left w:val="none" w:sz="0" w:space="0" w:color="auto"/>
        <w:bottom w:val="none" w:sz="0" w:space="0" w:color="auto"/>
        <w:right w:val="none" w:sz="0" w:space="0" w:color="auto"/>
      </w:divBdr>
      <w:divsChild>
        <w:div w:id="1886721762">
          <w:marLeft w:val="360"/>
          <w:marRight w:val="0"/>
          <w:marTop w:val="200"/>
          <w:marBottom w:val="0"/>
          <w:divBdr>
            <w:top w:val="none" w:sz="0" w:space="0" w:color="auto"/>
            <w:left w:val="none" w:sz="0" w:space="0" w:color="auto"/>
            <w:bottom w:val="none" w:sz="0" w:space="0" w:color="auto"/>
            <w:right w:val="none" w:sz="0" w:space="0" w:color="auto"/>
          </w:divBdr>
        </w:div>
        <w:div w:id="346251397">
          <w:marLeft w:val="360"/>
          <w:marRight w:val="0"/>
          <w:marTop w:val="200"/>
          <w:marBottom w:val="0"/>
          <w:divBdr>
            <w:top w:val="none" w:sz="0" w:space="0" w:color="auto"/>
            <w:left w:val="none" w:sz="0" w:space="0" w:color="auto"/>
            <w:bottom w:val="none" w:sz="0" w:space="0" w:color="auto"/>
            <w:right w:val="none" w:sz="0" w:space="0" w:color="auto"/>
          </w:divBdr>
        </w:div>
        <w:div w:id="1224368985">
          <w:marLeft w:val="360"/>
          <w:marRight w:val="0"/>
          <w:marTop w:val="200"/>
          <w:marBottom w:val="0"/>
          <w:divBdr>
            <w:top w:val="none" w:sz="0" w:space="0" w:color="auto"/>
            <w:left w:val="none" w:sz="0" w:space="0" w:color="auto"/>
            <w:bottom w:val="none" w:sz="0" w:space="0" w:color="auto"/>
            <w:right w:val="none" w:sz="0" w:space="0" w:color="auto"/>
          </w:divBdr>
        </w:div>
        <w:div w:id="1898007394">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lta\Appl\LtK_Office_Mallar\Gemensamma%20mallar\1%20Dokument%20f&#228;rg.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78FB0ABFED14472A752282D3F936BF1"/>
        <w:category>
          <w:name w:val="Allmänt"/>
          <w:gallery w:val="placeholder"/>
        </w:category>
        <w:types>
          <w:type w:val="bbPlcHdr"/>
        </w:types>
        <w:behaviors>
          <w:behavior w:val="content"/>
        </w:behaviors>
        <w:guid w:val="{4DA5185C-CD22-4961-AF88-287912C46A55}"/>
      </w:docPartPr>
      <w:docPartBody>
        <w:p w:rsidR="007F274D" w:rsidRDefault="007F274D">
          <w:pPr>
            <w:pStyle w:val="478FB0ABFED14472A752282D3F936BF1"/>
          </w:pPr>
          <w:r w:rsidRPr="00C43F9F">
            <w:rPr>
              <w:rStyle w:val="Platshllartext"/>
            </w:rPr>
            <w:t>[Titel]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74D"/>
    <w:rsid w:val="007F274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478FB0ABFED14472A752282D3F936BF1">
    <w:name w:val="478FB0ABFED14472A752282D3F936BF1"/>
  </w:style>
  <w:style w:type="paragraph" w:customStyle="1" w:styleId="B25E67E9D9F34E3D910650B968489F67">
    <w:name w:val="B25E67E9D9F34E3D910650B968489F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ma">
  <a:themeElements>
    <a:clrScheme name="Region Kronoberg ny 210318">
      <a:dk1>
        <a:sysClr val="windowText" lastClr="000000"/>
      </a:dk1>
      <a:lt1>
        <a:sysClr val="window" lastClr="FFFFFF"/>
      </a:lt1>
      <a:dk2>
        <a:srgbClr val="44546A"/>
      </a:dk2>
      <a:lt2>
        <a:srgbClr val="E7E6E6"/>
      </a:lt2>
      <a:accent1>
        <a:srgbClr val="1E6633"/>
      </a:accent1>
      <a:accent2>
        <a:srgbClr val="E13288"/>
      </a:accent2>
      <a:accent3>
        <a:srgbClr val="83B81A"/>
      </a:accent3>
      <a:accent4>
        <a:srgbClr val="FFD300"/>
      </a:accent4>
      <a:accent5>
        <a:srgbClr val="A05599"/>
      </a:accent5>
      <a:accent6>
        <a:srgbClr val="F39800"/>
      </a:accent6>
      <a:hlink>
        <a:srgbClr val="0563C1"/>
      </a:hlink>
      <a:folHlink>
        <a:srgbClr val="0C2C80"/>
      </a:folHlink>
    </a:clrScheme>
    <a:fontScheme name="Region Kronoberg">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2023-08-22T00:00:00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99D1893-1D6B-4148-A6F7-5AE7AE0A13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 Dokument färg</Template>
  <TotalTime>138</TotalTime>
  <Pages>1</Pages>
  <Words>1953</Words>
  <Characters>10353</Characters>
  <Application>Microsoft Office Word</Application>
  <DocSecurity>0</DocSecurity>
  <Lines>86</Lines>
  <Paragraphs>24</Paragraphs>
  <ScaleCrop>false</ScaleCrop>
  <HeadingPairs>
    <vt:vector size="2" baseType="variant">
      <vt:variant>
        <vt:lpstr>Rubrik</vt:lpstr>
      </vt:variant>
      <vt:variant>
        <vt:i4>1</vt:i4>
      </vt:variant>
    </vt:vector>
  </HeadingPairs>
  <TitlesOfParts>
    <vt:vector size="1" baseType="lpstr">
      <vt:lpstr>Vanliga frågor och svar om Kronobarnsmodellen</vt:lpstr>
    </vt:vector>
  </TitlesOfParts>
  <Company/>
  <LinksUpToDate>false</LinksUpToDate>
  <CharactersWithSpaces>12282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Vanliga frågor och svar om Kronobarnsmodellen</dc:title>
  <dc:subject/>
  <dc:creator>Swärd Susann FSU stödstrukturer</dc:creator>
  <cp:keywords/>
  <dc:description/>
  <cp:lastModifiedBy>Swärd Susann FSU gemensamt</cp:lastModifiedBy>
  <cp:revision>6</cp:revision>
  <cp:lastPrinted>2023-08-22T11:17:00Z</cp:lastPrinted>
  <dcterms:created xsi:type="dcterms:W3CDTF">2023-08-22T11:06:00Z</dcterms:created>
  <dcterms:modified xsi:type="dcterms:W3CDTF">2023-11-14T14:55:00Z</dcterms:modified>
</cp:coreProperties>
</file>