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A387F" w14:textId="29840CDD" w:rsidR="00236D45" w:rsidRPr="00184F5B" w:rsidRDefault="00236D45" w:rsidP="00236D45">
      <w:pPr>
        <w:pStyle w:val="Rubrik1"/>
      </w:pPr>
      <w:bookmarkStart w:id="0" w:name="_Toc48140819"/>
      <w:bookmarkStart w:id="1" w:name="_Toc178343115"/>
      <w:r>
        <w:t>Ö</w:t>
      </w:r>
      <w:r w:rsidRPr="00184F5B">
        <w:t>verlämna e</w:t>
      </w:r>
      <w:r w:rsidR="009218AF">
        <w:t>tt sob program</w:t>
      </w:r>
      <w:r w:rsidR="000B232E">
        <w:t>/moment</w:t>
      </w:r>
      <w:r w:rsidRPr="00184F5B">
        <w:t xml:space="preserve"> till en annan vårdenhet eller Vårdgivare</w:t>
      </w:r>
      <w:bookmarkEnd w:id="0"/>
      <w:bookmarkEnd w:id="1"/>
    </w:p>
    <w:p w14:paraId="2C562C6A" w14:textId="02051585" w:rsidR="00236D45" w:rsidRDefault="009218AF" w:rsidP="00236D45">
      <w:pPr>
        <w:spacing w:line="276" w:lineRule="auto"/>
      </w:pPr>
      <w:r>
        <w:t xml:space="preserve">Ett </w:t>
      </w:r>
      <w:proofErr w:type="spellStart"/>
      <w:r>
        <w:t>SoB</w:t>
      </w:r>
      <w:proofErr w:type="spellEnd"/>
      <w:r>
        <w:t xml:space="preserve"> program</w:t>
      </w:r>
      <w:r w:rsidR="000B232E">
        <w:t>/moment</w:t>
      </w:r>
      <w:r w:rsidR="00236D45">
        <w:t xml:space="preserve"> kan överlämnas mellan verksamheter. Exempelvis kan en patient som först </w:t>
      </w:r>
      <w:r>
        <w:t xml:space="preserve">får en cancerdiagnos ha en ansvarig behandlare på en klinik som medicin-, kirurg- kvinno- eller </w:t>
      </w:r>
      <w:proofErr w:type="spellStart"/>
      <w:r>
        <w:t>önhklinik</w:t>
      </w:r>
      <w:proofErr w:type="spellEnd"/>
      <w:r>
        <w:t xml:space="preserve"> för att sedan övergå till </w:t>
      </w:r>
      <w:proofErr w:type="spellStart"/>
      <w:r w:rsidR="003755E1">
        <w:t>sjukhusrehab</w:t>
      </w:r>
      <w:proofErr w:type="spellEnd"/>
      <w:r>
        <w:t xml:space="preserve"> och få en ansvarig behandlare där. </w:t>
      </w:r>
    </w:p>
    <w:p w14:paraId="7A12C5F3" w14:textId="74FB66E3" w:rsidR="00236D45" w:rsidRPr="00273616" w:rsidRDefault="00236D45" w:rsidP="00236D45">
      <w:pPr>
        <w:pStyle w:val="Rubrik2"/>
      </w:pPr>
      <w:bookmarkStart w:id="2" w:name="_Toc178343116"/>
      <w:bookmarkStart w:id="3" w:name="_Toc526168271"/>
      <w:bookmarkStart w:id="4" w:name="_Toc48140820"/>
      <w:r>
        <w:t xml:space="preserve">Överlämna </w:t>
      </w:r>
      <w:bookmarkEnd w:id="2"/>
      <w:bookmarkEnd w:id="3"/>
      <w:bookmarkEnd w:id="4"/>
      <w:r w:rsidR="00C93755">
        <w:t>SoB program</w:t>
      </w:r>
      <w:r w:rsidR="003755E1">
        <w:t>/moment</w:t>
      </w:r>
      <w:r w:rsidR="00C93755">
        <w:t xml:space="preserve"> till en annan enhet</w:t>
      </w:r>
    </w:p>
    <w:p w14:paraId="3D40F8C9" w14:textId="4F8E08A9" w:rsidR="00236D45" w:rsidRDefault="00236D45" w:rsidP="00236D45">
      <w:pPr>
        <w:spacing w:line="276" w:lineRule="auto"/>
      </w:pPr>
      <w:r>
        <w:t xml:space="preserve">Förutsättningar för att </w:t>
      </w:r>
      <w:r w:rsidR="00C93755">
        <w:t>programmet</w:t>
      </w:r>
      <w:r w:rsidR="003755E1">
        <w:t>/momentet</w:t>
      </w:r>
      <w:r>
        <w:t xml:space="preserve"> ska kunna överlämnas är att</w:t>
      </w:r>
      <w:r w:rsidR="00C93755">
        <w:t>:</w:t>
      </w:r>
    </w:p>
    <w:p w14:paraId="0094FFA1" w14:textId="0324257A" w:rsidR="00236D45" w:rsidRPr="008413F6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den mottagande enheten har exakt samma version av </w:t>
      </w:r>
      <w:r w:rsidR="00C93755">
        <w:t>programmet</w:t>
      </w:r>
      <w:r w:rsidR="003755E1">
        <w:t>/momentet</w:t>
      </w:r>
    </w:p>
    <w:p w14:paraId="6F1F7756" w14:textId="77777777" w:rsidR="00236D45" w:rsidRPr="00015F53" w:rsidRDefault="00236D45" w:rsidP="00236D45">
      <w:pPr>
        <w:pStyle w:val="Liststycke"/>
        <w:numPr>
          <w:ilvl w:val="0"/>
          <w:numId w:val="2"/>
        </w:numPr>
        <w:spacing w:line="276" w:lineRule="auto"/>
      </w:pPr>
      <w:r w:rsidRPr="00700F04">
        <w:t xml:space="preserve">den som är </w:t>
      </w:r>
      <w:r w:rsidRPr="00E03A4D">
        <w:t xml:space="preserve">ansvarig </w:t>
      </w:r>
      <w:r w:rsidRPr="00015F53">
        <w:t xml:space="preserve">behandlare startar överlämningen (se separata instruktioner om hur du byter behandlare) </w:t>
      </w:r>
    </w:p>
    <w:p w14:paraId="253212C2" w14:textId="02ED0A32" w:rsidR="00236D45" w:rsidRPr="00700F04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patienten har godkänt att </w:t>
      </w:r>
      <w:r w:rsidR="00C93755">
        <w:t>programmet</w:t>
      </w:r>
      <w:r w:rsidR="003755E1">
        <w:t>/momentet</w:t>
      </w:r>
      <w:r w:rsidR="00C93755">
        <w:t xml:space="preserve"> </w:t>
      </w:r>
      <w:r>
        <w:t>ska överlämnas</w:t>
      </w:r>
    </w:p>
    <w:p w14:paraId="0D066CE1" w14:textId="77777777" w:rsidR="00236D45" w:rsidRPr="00700F04" w:rsidRDefault="00236D45" w:rsidP="00236D45">
      <w:pPr>
        <w:pStyle w:val="Liststycke"/>
        <w:numPr>
          <w:ilvl w:val="0"/>
          <w:numId w:val="2"/>
        </w:numPr>
        <w:spacing w:line="276" w:lineRule="auto"/>
      </w:pPr>
      <w:r>
        <w:t xml:space="preserve">det finns en ansvarig behandlare på mottagande enhet som du kan överlämna till. </w:t>
      </w:r>
    </w:p>
    <w:p w14:paraId="4A8BA364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  <w:rPr>
          <w:strike/>
          <w:color w:val="FF0000"/>
        </w:rPr>
      </w:pPr>
    </w:p>
    <w:p w14:paraId="6A08213F" w14:textId="77777777" w:rsidR="00236D45" w:rsidRDefault="00236D45" w:rsidP="00236D45">
      <w:pPr>
        <w:spacing w:line="276" w:lineRule="auto"/>
      </w:pPr>
      <w:r>
        <w:t>Så här gör du för att överlämna:</w:t>
      </w:r>
    </w:p>
    <w:p w14:paraId="54F059A2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  <w:rPr>
          <w:color w:val="000000" w:themeColor="text1"/>
        </w:rPr>
      </w:pPr>
      <w:r w:rsidRPr="00746D29">
        <w:rPr>
          <w:color w:val="000000" w:themeColor="text1"/>
        </w:rPr>
        <w:t xml:space="preserve">Kontrollera att det inte finns några flaggor som behöver hanteras innan överlämnandet. </w:t>
      </w:r>
    </w:p>
    <w:p w14:paraId="23AB7D56" w14:textId="77777777" w:rsidR="00236D45" w:rsidRPr="008413F6" w:rsidRDefault="00236D45" w:rsidP="00236D45">
      <w:pPr>
        <w:pStyle w:val="Liststycke"/>
        <w:numPr>
          <w:ilvl w:val="0"/>
          <w:numId w:val="3"/>
        </w:numPr>
        <w:spacing w:line="276" w:lineRule="auto"/>
      </w:pPr>
      <w:r w:rsidRPr="000E1A95">
        <w:rPr>
          <w:color w:val="000000" w:themeColor="text1"/>
        </w:rPr>
        <w:t>Kontrollera</w:t>
      </w:r>
      <w:r w:rsidRPr="008413F6">
        <w:t xml:space="preserve"> att det inte finns något </w:t>
      </w:r>
      <w:r>
        <w:t>s</w:t>
      </w:r>
      <w:r w:rsidRPr="008413F6">
        <w:t>om behöver journalföras innan överlämnandet.</w:t>
      </w:r>
    </w:p>
    <w:p w14:paraId="04F40BC9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 xml:space="preserve">Klicka på patientens namn i listan </w:t>
      </w:r>
      <w:r w:rsidRPr="00C02AAE">
        <w:rPr>
          <w:iCs/>
        </w:rPr>
        <w:t>Mina</w:t>
      </w:r>
      <w:r>
        <w:t xml:space="preserve"> eller </w:t>
      </w:r>
      <w:r w:rsidRPr="00C02AAE">
        <w:rPr>
          <w:iCs/>
        </w:rPr>
        <w:t>Alla</w:t>
      </w:r>
      <w:r>
        <w:t xml:space="preserve">. Skrolla längst ner i patientens översikt. Klicka på </w:t>
      </w:r>
      <w:r w:rsidRPr="00C02AAE">
        <w:t>Överlämna</w:t>
      </w:r>
      <w:r>
        <w:t>.</w:t>
      </w:r>
    </w:p>
    <w:p w14:paraId="2174D2B2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19C3C4BE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w:drawing>
          <wp:inline distT="0" distB="0" distL="0" distR="0" wp14:anchorId="51581CF3" wp14:editId="3C5B663A">
            <wp:extent cx="3607659" cy="693174"/>
            <wp:effectExtent l="152400" t="114300" r="145415" b="16446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539" t="48686" r="29656" b="42159"/>
                    <a:stretch/>
                  </pic:blipFill>
                  <pic:spPr bwMode="auto">
                    <a:xfrm>
                      <a:off x="0" y="0"/>
                      <a:ext cx="3691395" cy="709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6AD8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15928E54" w14:textId="13BD1371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 xml:space="preserve">Du får då upp en </w:t>
      </w:r>
      <w:bookmarkStart w:id="5" w:name="_Hlk170215258"/>
      <w:r>
        <w:t>ruta med information om överlämningsprocessen och vad som kan behöva hanteras, till exempel flaggor och meddelanden</w:t>
      </w:r>
      <w:bookmarkEnd w:id="5"/>
      <w:r>
        <w:t xml:space="preserve">. </w:t>
      </w:r>
      <w:r w:rsidRPr="00DF2316">
        <w:t>K</w:t>
      </w:r>
      <w:r>
        <w:t>l</w:t>
      </w:r>
      <w:r w:rsidRPr="00DF2316">
        <w:t>icka på Fortsätt</w:t>
      </w:r>
      <w:r>
        <w:t xml:space="preserve"> när du vill överlämna </w:t>
      </w:r>
      <w:r w:rsidR="004665EB">
        <w:t>programmet</w:t>
      </w:r>
      <w:r w:rsidRPr="00DF2316">
        <w:t>.</w:t>
      </w:r>
    </w:p>
    <w:p w14:paraId="326AE649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4A115A15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 w:rsidRPr="005361B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96D91A5" wp14:editId="1B7920DD">
            <wp:extent cx="4992329" cy="3246925"/>
            <wp:effectExtent l="0" t="0" r="0" b="0"/>
            <wp:docPr id="926" name="Bildobjekt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26" t="22475" r="30930" b="24871"/>
                    <a:stretch/>
                  </pic:blipFill>
                  <pic:spPr bwMode="auto">
                    <a:xfrm>
                      <a:off x="0" y="0"/>
                      <a:ext cx="5025203" cy="326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9B01F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6CA65C97" w14:textId="57FB43B1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 w:rsidRPr="000E1A95">
        <w:rPr>
          <w:color w:val="000000" w:themeColor="text1"/>
        </w:rPr>
        <w:t>Sök</w:t>
      </w:r>
      <w:r>
        <w:t xml:space="preserve"> i textfältet efter den enhet du vill överlämna </w:t>
      </w:r>
      <w:r w:rsidRPr="001B0EE9">
        <w:t>till.</w:t>
      </w:r>
      <w:r>
        <w:t xml:space="preserve"> </w:t>
      </w:r>
      <w:bookmarkStart w:id="6" w:name="_Hlk170215364"/>
      <w:r>
        <w:t>Välj gärna att skriva fullständigt HSA-id, så får du upp rätt enhet på en gång. Observera att enheter i hela Sverige annars visas vid sökning på namn eller del av HSA-id</w:t>
      </w:r>
      <w:r w:rsidR="004665EB">
        <w:t xml:space="preserve"> (</w:t>
      </w:r>
      <w:proofErr w:type="spellStart"/>
      <w:r w:rsidR="004665EB">
        <w:t>HSAid</w:t>
      </w:r>
      <w:proofErr w:type="spellEnd"/>
      <w:r w:rsidR="004665EB">
        <w:t xml:space="preserve"> finns i verksamhetskatalogen)</w:t>
      </w:r>
      <w:r>
        <w:t>.</w:t>
      </w:r>
      <w:bookmarkEnd w:id="6"/>
    </w:p>
    <w:p w14:paraId="453B0A10" w14:textId="77777777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</w:p>
    <w:p w14:paraId="04FDCF5F" w14:textId="77777777" w:rsidR="00236D45" w:rsidRDefault="00236D45" w:rsidP="00236D45">
      <w:pPr>
        <w:keepNext/>
        <w:spacing w:line="276" w:lineRule="auto"/>
      </w:pPr>
      <w:r>
        <w:rPr>
          <w:noProof/>
        </w:rPr>
        <w:drawing>
          <wp:inline distT="0" distB="0" distL="0" distR="0" wp14:anchorId="10EE816D" wp14:editId="28E7DC7C">
            <wp:extent cx="5019483" cy="2872689"/>
            <wp:effectExtent l="0" t="0" r="0" b="4445"/>
            <wp:docPr id="927" name="Bildobjekt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07" t="26047" r="30953" b="27516"/>
                    <a:stretch/>
                  </pic:blipFill>
                  <pic:spPr bwMode="auto">
                    <a:xfrm>
                      <a:off x="0" y="0"/>
                      <a:ext cx="5037628" cy="288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934E6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</w:p>
    <w:p w14:paraId="343F16AD" w14:textId="77777777" w:rsidR="00236D45" w:rsidRDefault="00236D45" w:rsidP="00236D45">
      <w:pPr>
        <w:pStyle w:val="Liststycke"/>
        <w:numPr>
          <w:ilvl w:val="0"/>
          <w:numId w:val="3"/>
        </w:numPr>
        <w:spacing w:line="276" w:lineRule="auto"/>
      </w:pPr>
      <w:r>
        <w:t>Kontrollera att uppgifterna stämmer och intyga att patienten (invånaren) har godkänt överlämningen genom att klicka i rutan. Klicka sedan på Överlämna.</w:t>
      </w:r>
    </w:p>
    <w:p w14:paraId="7355AA62" w14:textId="77777777" w:rsidR="00236D45" w:rsidRDefault="00236D45" w:rsidP="00236D45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2024920" wp14:editId="0CBC46CA">
            <wp:extent cx="5021396" cy="2772697"/>
            <wp:effectExtent l="0" t="0" r="8255" b="889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23" t="26868" r="30884" b="28378"/>
                    <a:stretch/>
                  </pic:blipFill>
                  <pic:spPr bwMode="auto">
                    <a:xfrm>
                      <a:off x="0" y="0"/>
                      <a:ext cx="5043031" cy="278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67301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</w:p>
    <w:p w14:paraId="6FF47BBC" w14:textId="3BFD70E2" w:rsidR="00236D45" w:rsidRDefault="00236D45" w:rsidP="00236D45">
      <w:bookmarkStart w:id="7" w:name="_Hlk170215479"/>
      <w:r>
        <w:t xml:space="preserve">Den överlämnande enheten är ansvarig för </w:t>
      </w:r>
      <w:r w:rsidR="0088083C">
        <w:t>programmet</w:t>
      </w:r>
      <w:r>
        <w:t xml:space="preserve"> till dess att den mottagande enheten har bekräftat och godkänt överlämningen.</w:t>
      </w:r>
    </w:p>
    <w:p w14:paraId="113BD1C3" w14:textId="77777777" w:rsidR="00236D45" w:rsidRDefault="00236D45" w:rsidP="00236D45">
      <w:r>
        <w:t>Du kan även avbryta en pågående överlämning till en annan enhet som inte hunnit godkänna den.</w:t>
      </w:r>
    </w:p>
    <w:bookmarkEnd w:id="7"/>
    <w:p w14:paraId="3EEAE00F" w14:textId="77777777" w:rsidR="00236D45" w:rsidRDefault="00236D45" w:rsidP="00236D45">
      <w:pPr>
        <w:spacing w:line="276" w:lineRule="auto"/>
        <w:rPr>
          <w:b/>
        </w:rPr>
      </w:pPr>
    </w:p>
    <w:p w14:paraId="53A27E75" w14:textId="248FBA56" w:rsidR="00236D45" w:rsidRPr="00A72513" w:rsidRDefault="00236D45" w:rsidP="00236D45">
      <w:pPr>
        <w:pStyle w:val="Rubrik2"/>
      </w:pPr>
      <w:bookmarkStart w:id="8" w:name="_Toc178343117"/>
      <w:bookmarkStart w:id="9" w:name="_Hlk170216605"/>
      <w:r>
        <w:t>Godkänn eller avböj e</w:t>
      </w:r>
      <w:bookmarkEnd w:id="8"/>
      <w:r w:rsidR="0088083C">
        <w:t>tt överlämnat program</w:t>
      </w:r>
      <w:r>
        <w:t xml:space="preserve"> </w:t>
      </w:r>
    </w:p>
    <w:p w14:paraId="1BDA34A2" w14:textId="77777777" w:rsidR="00236D45" w:rsidRDefault="00236D45" w:rsidP="00236D45">
      <w:pPr>
        <w:spacing w:line="276" w:lineRule="auto"/>
      </w:pPr>
      <w:r>
        <w:t xml:space="preserve">När en annan enhet har startat en överlämning till er enhet kommer en ny flik att synas i Mina- och </w:t>
      </w:r>
      <w:proofErr w:type="gramStart"/>
      <w:r>
        <w:t>Allalistan ,</w:t>
      </w:r>
      <w:proofErr w:type="gramEnd"/>
      <w:r>
        <w:t xml:space="preserve"> kallad Överlämningar. (Denna flik syns enbart om du har behörigheten Invånaradministratör). Där listas alla patienter som har en pågående överlämning</w:t>
      </w:r>
      <w:r w:rsidRPr="00F65BF8">
        <w:rPr>
          <w:color w:val="FF0000"/>
        </w:rPr>
        <w:t xml:space="preserve"> </w:t>
      </w:r>
      <w:r>
        <w:t xml:space="preserve">till enheten. </w:t>
      </w:r>
    </w:p>
    <w:p w14:paraId="1D21F46F" w14:textId="77777777" w:rsidR="00236D45" w:rsidRPr="0047709E" w:rsidRDefault="00236D45" w:rsidP="00236D4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47805" wp14:editId="16AD19FB">
                <wp:simplePos x="0" y="0"/>
                <wp:positionH relativeFrom="margin">
                  <wp:posOffset>1531620</wp:posOffset>
                </wp:positionH>
                <wp:positionV relativeFrom="paragraph">
                  <wp:posOffset>252095</wp:posOffset>
                </wp:positionV>
                <wp:extent cx="722630" cy="250825"/>
                <wp:effectExtent l="57150" t="19050" r="58420" b="73025"/>
                <wp:wrapNone/>
                <wp:docPr id="1238208455" name="Rektange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2630" cy="250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B852" id="Rektangel 9" o:spid="_x0000_s1026" style="position:absolute;margin-left:120.6pt;margin-top:19.85pt;width:56.9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CA7493" wp14:editId="36E6DC55">
            <wp:extent cx="5677514" cy="1769224"/>
            <wp:effectExtent l="133350" t="114300" r="133350" b="17399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41" t="34951" r="22760" b="29263"/>
                    <a:stretch/>
                  </pic:blipFill>
                  <pic:spPr bwMode="auto">
                    <a:xfrm>
                      <a:off x="0" y="0"/>
                      <a:ext cx="5720138" cy="1782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B0809" w14:textId="216F095C" w:rsidR="00236D45" w:rsidRDefault="00236D45" w:rsidP="00236D45">
      <w:bookmarkStart w:id="10" w:name="_Hlk170215772"/>
      <w:r>
        <w:t>Mottagande enhet godkänner eller avböjer överlämningen genom att klicka på aktuell</w:t>
      </w:r>
      <w:r w:rsidR="006D22B8">
        <w:t>t program</w:t>
      </w:r>
      <w:r>
        <w:t xml:space="preserve"> (i ovan bild Internethjälpen) för aktuell patient.</w:t>
      </w:r>
    </w:p>
    <w:p w14:paraId="4E602692" w14:textId="77777777" w:rsidR="00236D45" w:rsidRDefault="00236D45" w:rsidP="00236D45">
      <w:pPr>
        <w:pStyle w:val="Rubrik3"/>
      </w:pPr>
      <w:bookmarkStart w:id="11" w:name="_Toc178343118"/>
      <w:r>
        <w:t>Godkänn en överlämning</w:t>
      </w:r>
      <w:bookmarkEnd w:id="11"/>
    </w:p>
    <w:p w14:paraId="59B49F0E" w14:textId="77777777" w:rsidR="00236D45" w:rsidRDefault="00236D45" w:rsidP="00236D45">
      <w:pPr>
        <w:pStyle w:val="Liststycke"/>
        <w:numPr>
          <w:ilvl w:val="0"/>
          <w:numId w:val="10"/>
        </w:numPr>
      </w:pPr>
      <w:r>
        <w:t xml:space="preserve">I nedre högra hörnet finns två </w:t>
      </w:r>
      <w:r w:rsidRPr="00223C27">
        <w:t>knappar</w:t>
      </w:r>
      <w:r w:rsidRPr="00D5468C">
        <w:t>:</w:t>
      </w:r>
      <w:r w:rsidRPr="00C02AAE">
        <w:t xml:space="preserve"> </w:t>
      </w:r>
      <w:r w:rsidRPr="00F65BF8">
        <w:rPr>
          <w:iCs/>
        </w:rPr>
        <w:t>AVBÖJ</w:t>
      </w:r>
      <w:r>
        <w:t xml:space="preserve"> och </w:t>
      </w:r>
      <w:r w:rsidRPr="00F65BF8">
        <w:rPr>
          <w:iCs/>
        </w:rPr>
        <w:t>GODKÄNN</w:t>
      </w:r>
      <w:r>
        <w:t xml:space="preserve">. Kontrollera att ni är korrekt mottagande enhet och klicka på </w:t>
      </w:r>
      <w:r w:rsidRPr="00F65BF8">
        <w:rPr>
          <w:iCs/>
        </w:rPr>
        <w:t>GODKÄNN.</w:t>
      </w:r>
    </w:p>
    <w:p w14:paraId="0146CB22" w14:textId="77777777" w:rsidR="00236D45" w:rsidRDefault="00236D45" w:rsidP="00236D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F73CE" wp14:editId="6D2A9840">
                <wp:simplePos x="0" y="0"/>
                <wp:positionH relativeFrom="margin">
                  <wp:posOffset>1008380</wp:posOffset>
                </wp:positionH>
                <wp:positionV relativeFrom="paragraph">
                  <wp:posOffset>231140</wp:posOffset>
                </wp:positionV>
                <wp:extent cx="1056640" cy="386715"/>
                <wp:effectExtent l="57150" t="19050" r="48260" b="70485"/>
                <wp:wrapNone/>
                <wp:docPr id="1696989939" name="Rektange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640" cy="386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DF79F" id="Rektangel 8" o:spid="_x0000_s1026" style="position:absolute;margin-left:79.4pt;margin-top:18.2pt;width:83.2pt;height: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1FB71A" wp14:editId="59C030FE">
            <wp:extent cx="2491377" cy="921180"/>
            <wp:effectExtent l="0" t="0" r="4445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45" t="43907" r="27207" b="30098"/>
                    <a:stretch/>
                  </pic:blipFill>
                  <pic:spPr bwMode="auto">
                    <a:xfrm>
                      <a:off x="0" y="0"/>
                      <a:ext cx="2491974" cy="92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p w14:paraId="13EB922C" w14:textId="77777777" w:rsidR="00236D45" w:rsidRDefault="00236D45" w:rsidP="00236D45"/>
    <w:p w14:paraId="4F536C04" w14:textId="77777777" w:rsidR="00236D45" w:rsidRDefault="00236D45" w:rsidP="00236D45">
      <w:pPr>
        <w:pStyle w:val="Liststycke"/>
        <w:numPr>
          <w:ilvl w:val="0"/>
          <w:numId w:val="10"/>
        </w:numPr>
      </w:pPr>
      <w:r>
        <w:t xml:space="preserve">Klicka på </w:t>
      </w:r>
      <w:r w:rsidRPr="000D20DF">
        <w:rPr>
          <w:iCs/>
        </w:rPr>
        <w:t>Tilldela behandlare</w:t>
      </w:r>
      <w:r>
        <w:t xml:space="preserve">. Tilldela patienten en ansvarig behandlare i listan. </w:t>
      </w:r>
    </w:p>
    <w:p w14:paraId="4E63A61D" w14:textId="2ADD7770" w:rsidR="00236D45" w:rsidRDefault="00236D45" w:rsidP="00236D45">
      <w:pPr>
        <w:pStyle w:val="Liststycke"/>
        <w:numPr>
          <w:ilvl w:val="0"/>
          <w:numId w:val="0"/>
        </w:numPr>
        <w:spacing w:line="276" w:lineRule="auto"/>
        <w:ind w:left="720"/>
      </w:pPr>
      <w:bookmarkStart w:id="12" w:name="_Hlk170216174"/>
      <w:r w:rsidRPr="008E6178">
        <w:t xml:space="preserve">Patientens </w:t>
      </w:r>
      <w:r w:rsidR="006D22B8">
        <w:t>program</w:t>
      </w:r>
      <w:r w:rsidRPr="008E6178">
        <w:t xml:space="preserve"> finns nu bara hos den nya, mottagande enheten</w:t>
      </w:r>
      <w:r>
        <w:t xml:space="preserve"> </w:t>
      </w:r>
      <w:r w:rsidRPr="008E6178">
        <w:t xml:space="preserve">i Stöd och behandling. Du hittar patientens detaljerade vy under fliken </w:t>
      </w:r>
      <w:r w:rsidRPr="00B15BDE">
        <w:rPr>
          <w:iCs/>
        </w:rPr>
        <w:t>Mina-</w:t>
      </w:r>
      <w:r w:rsidRPr="008E6178">
        <w:t xml:space="preserve"> eller </w:t>
      </w:r>
      <w:r w:rsidRPr="00B15BDE">
        <w:rPr>
          <w:iCs/>
        </w:rPr>
        <w:t>Allafliken</w:t>
      </w:r>
      <w:r>
        <w:t xml:space="preserve">. </w:t>
      </w:r>
      <w:bookmarkEnd w:id="12"/>
    </w:p>
    <w:p w14:paraId="5FE881CC" w14:textId="77777777" w:rsidR="00236D45" w:rsidRPr="00315815" w:rsidRDefault="00236D45" w:rsidP="00236D45">
      <w:pPr>
        <w:pStyle w:val="Rubrik3"/>
      </w:pPr>
      <w:bookmarkStart w:id="13" w:name="_Toc178343119"/>
      <w:r w:rsidRPr="00315815">
        <w:t>Avböj en överlämning</w:t>
      </w:r>
      <w:bookmarkEnd w:id="13"/>
    </w:p>
    <w:p w14:paraId="75C85216" w14:textId="77777777" w:rsidR="00236D45" w:rsidRPr="00363937" w:rsidRDefault="00236D45" w:rsidP="00236D45">
      <w:pPr>
        <w:rPr>
          <w:b/>
        </w:rPr>
      </w:pPr>
      <w:r>
        <w:t xml:space="preserve">Om överlämningen är felaktig, klicka på </w:t>
      </w:r>
      <w:r w:rsidRPr="000D20DF">
        <w:rPr>
          <w:iCs/>
        </w:rPr>
        <w:t>Avböj</w:t>
      </w:r>
      <w:r>
        <w:rPr>
          <w:iCs/>
        </w:rPr>
        <w:t xml:space="preserve"> i stället för Godkänn</w:t>
      </w:r>
      <w:r w:rsidRPr="000D20DF">
        <w:rPr>
          <w:iCs/>
        </w:rPr>
        <w:t>.</w:t>
      </w:r>
    </w:p>
    <w:p w14:paraId="2102142C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4643A" wp14:editId="3825EAC0">
                <wp:simplePos x="0" y="0"/>
                <wp:positionH relativeFrom="margin">
                  <wp:posOffset>655955</wp:posOffset>
                </wp:positionH>
                <wp:positionV relativeFrom="paragraph">
                  <wp:posOffset>226695</wp:posOffset>
                </wp:positionV>
                <wp:extent cx="840105" cy="375920"/>
                <wp:effectExtent l="57150" t="19050" r="55245" b="81280"/>
                <wp:wrapNone/>
                <wp:docPr id="1893968387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10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A65EA" id="Rektangel 7" o:spid="_x0000_s1026" style="position:absolute;margin-left:51.65pt;margin-top:17.85pt;width:66.15pt;height:2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" filled="f" strokecolor="#00b050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AB8DE3" wp14:editId="4D6EF18A">
            <wp:extent cx="2491377" cy="921180"/>
            <wp:effectExtent l="0" t="0" r="444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45" t="43907" r="27207" b="30098"/>
                    <a:stretch/>
                  </pic:blipFill>
                  <pic:spPr bwMode="auto">
                    <a:xfrm>
                      <a:off x="0" y="0"/>
                      <a:ext cx="2491974" cy="92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9"/>
    <w:p w14:paraId="67CCB153" w14:textId="77777777" w:rsidR="00236D45" w:rsidRDefault="00236D45" w:rsidP="00236D45">
      <w:pPr>
        <w:pStyle w:val="Beskrivning"/>
      </w:pPr>
    </w:p>
    <w:p w14:paraId="32BBB916" w14:textId="77777777" w:rsidR="00236D45" w:rsidRPr="00273616" w:rsidRDefault="00236D45" w:rsidP="00236D45">
      <w:pPr>
        <w:pStyle w:val="Rubrik2"/>
      </w:pPr>
      <w:bookmarkStart w:id="14" w:name="_Toc48140822"/>
      <w:bookmarkStart w:id="15" w:name="_Toc178343120"/>
      <w:r w:rsidRPr="00273616">
        <w:t>Patientens vy</w:t>
      </w:r>
      <w:bookmarkEnd w:id="14"/>
      <w:bookmarkEnd w:id="15"/>
    </w:p>
    <w:p w14:paraId="66B8451A" w14:textId="77777777" w:rsidR="00236D45" w:rsidRPr="00363937" w:rsidRDefault="00236D45" w:rsidP="00236D45">
      <w:pPr>
        <w:spacing w:line="276" w:lineRule="auto"/>
      </w:pPr>
      <w:r>
        <w:t>Patienten får information om att överlämning pågår i avsnittet Välkomsttext (nedan bild från ett äldre gränssnitt).</w:t>
      </w:r>
    </w:p>
    <w:p w14:paraId="463FD48E" w14:textId="77777777" w:rsidR="00236D45" w:rsidRDefault="00236D45" w:rsidP="00236D45">
      <w:pPr>
        <w:pStyle w:val="Liststycke"/>
        <w:keepNext/>
        <w:numPr>
          <w:ilvl w:val="0"/>
          <w:numId w:val="0"/>
        </w:numPr>
        <w:spacing w:line="276" w:lineRule="auto"/>
        <w:ind w:left="720"/>
      </w:pPr>
      <w:r>
        <w:rPr>
          <w:noProof/>
        </w:rPr>
        <w:drawing>
          <wp:inline distT="0" distB="0" distL="0" distR="0" wp14:anchorId="34351E30" wp14:editId="74D3F638">
            <wp:extent cx="5756912" cy="1844062"/>
            <wp:effectExtent l="0" t="0" r="0" b="3810"/>
            <wp:docPr id="58" name="Bildobjekt 58" descr="\\stovs01\users$\KVriste\Desktop\Stöddokumnet projketet\bilder\PÅgåendeÖverlämningP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4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2AD3" w14:textId="77777777" w:rsidR="00236D45" w:rsidRDefault="00236D45" w:rsidP="00236D45"/>
    <w:p w14:paraId="4BA301BE" w14:textId="77777777" w:rsidR="006D22B8" w:rsidRDefault="006D22B8" w:rsidP="00236D45">
      <w:pPr>
        <w:pStyle w:val="Rubrik1"/>
      </w:pPr>
      <w:bookmarkStart w:id="16" w:name="_Toc48140823"/>
      <w:bookmarkStart w:id="17" w:name="_Toc178343122"/>
    </w:p>
    <w:bookmarkEnd w:id="16"/>
    <w:bookmarkEnd w:id="17"/>
    <w:p w14:paraId="77416648" w14:textId="77777777" w:rsidR="00A434E7" w:rsidRDefault="00A434E7"/>
    <w:sectPr w:rsidR="00A434E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A466C" w14:textId="77777777" w:rsidR="00D748B0" w:rsidRDefault="00D748B0" w:rsidP="000B232E">
      <w:pPr>
        <w:spacing w:after="0"/>
      </w:pPr>
      <w:r>
        <w:separator/>
      </w:r>
    </w:p>
  </w:endnote>
  <w:endnote w:type="continuationSeparator" w:id="0">
    <w:p w14:paraId="76737EFA" w14:textId="77777777" w:rsidR="00D748B0" w:rsidRDefault="00D748B0" w:rsidP="000B23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87AD5" w14:textId="77777777" w:rsidR="00D748B0" w:rsidRDefault="00D748B0" w:rsidP="000B232E">
      <w:pPr>
        <w:spacing w:after="0"/>
      </w:pPr>
      <w:r>
        <w:separator/>
      </w:r>
    </w:p>
  </w:footnote>
  <w:footnote w:type="continuationSeparator" w:id="0">
    <w:p w14:paraId="39F59851" w14:textId="77777777" w:rsidR="00D748B0" w:rsidRDefault="00D748B0" w:rsidP="000B23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B525C" w14:textId="7A6B292D" w:rsidR="000B232E" w:rsidRDefault="000B232E">
    <w:pPr>
      <w:pStyle w:val="Sidhuvud"/>
    </w:pPr>
    <w:r>
      <w:rPr>
        <w:rFonts w:ascii="Arial" w:hAnsi="Arial" w:cs="Arial"/>
        <w:noProof/>
        <w:color w:val="000000"/>
        <w:sz w:val="20"/>
        <w:szCs w:val="20"/>
      </w:rPr>
      <w:drawing>
        <wp:inline distT="0" distB="0" distL="0" distR="0" wp14:anchorId="7A380752" wp14:editId="7C1796F5">
          <wp:extent cx="1714500" cy="495300"/>
          <wp:effectExtent l="0" t="0" r="0" b="0"/>
          <wp:docPr id="337404603" name="Bildobjekt 1" descr="En bild som visar Färggrann, skärmbild, Grafik, ljus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404603" name="Bildobjekt 1" descr="En bild som visar Färggrann, skärmbild, Grafik, ljus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597A"/>
    <w:multiLevelType w:val="hybridMultilevel"/>
    <w:tmpl w:val="C0E81F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60C7"/>
    <w:multiLevelType w:val="hybridMultilevel"/>
    <w:tmpl w:val="6A9C44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D4A30"/>
    <w:multiLevelType w:val="hybridMultilevel"/>
    <w:tmpl w:val="E2C2F2E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31C3"/>
    <w:multiLevelType w:val="hybridMultilevel"/>
    <w:tmpl w:val="647437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352FD"/>
    <w:multiLevelType w:val="hybridMultilevel"/>
    <w:tmpl w:val="1DBE4550"/>
    <w:lvl w:ilvl="0" w:tplc="A1A01908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03386"/>
    <w:multiLevelType w:val="hybridMultilevel"/>
    <w:tmpl w:val="6F360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D074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475D2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A35745B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DF2645C"/>
    <w:multiLevelType w:val="hybridMultilevel"/>
    <w:tmpl w:val="C1C6633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913382"/>
    <w:multiLevelType w:val="hybridMultilevel"/>
    <w:tmpl w:val="62189ECE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2297">
    <w:abstractNumId w:val="4"/>
  </w:num>
  <w:num w:numId="2" w16cid:durableId="190996392">
    <w:abstractNumId w:val="0"/>
  </w:num>
  <w:num w:numId="3" w16cid:durableId="1901942936">
    <w:abstractNumId w:val="6"/>
  </w:num>
  <w:num w:numId="4" w16cid:durableId="1733188881">
    <w:abstractNumId w:val="7"/>
  </w:num>
  <w:num w:numId="5" w16cid:durableId="2090301781">
    <w:abstractNumId w:val="5"/>
  </w:num>
  <w:num w:numId="6" w16cid:durableId="371812427">
    <w:abstractNumId w:val="8"/>
  </w:num>
  <w:num w:numId="7" w16cid:durableId="723605863">
    <w:abstractNumId w:val="9"/>
  </w:num>
  <w:num w:numId="8" w16cid:durableId="807431470">
    <w:abstractNumId w:val="1"/>
  </w:num>
  <w:num w:numId="9" w16cid:durableId="1016350903">
    <w:abstractNumId w:val="3"/>
  </w:num>
  <w:num w:numId="10" w16cid:durableId="578759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45"/>
    <w:rsid w:val="00081C99"/>
    <w:rsid w:val="000B232E"/>
    <w:rsid w:val="001A72A8"/>
    <w:rsid w:val="00236D45"/>
    <w:rsid w:val="0025208A"/>
    <w:rsid w:val="003755E1"/>
    <w:rsid w:val="004665EB"/>
    <w:rsid w:val="006D22B8"/>
    <w:rsid w:val="007F779B"/>
    <w:rsid w:val="0088083C"/>
    <w:rsid w:val="009218AF"/>
    <w:rsid w:val="00A434E7"/>
    <w:rsid w:val="00C93755"/>
    <w:rsid w:val="00D7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D76D"/>
  <w15:chartTrackingRefBased/>
  <w15:docId w15:val="{CBFB6FF8-8A24-4FE2-9A9B-5F60F669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D45"/>
    <w:pPr>
      <w:spacing w:after="120" w:line="240" w:lineRule="auto"/>
    </w:pPr>
    <w:rPr>
      <w:rFonts w:ascii="Garamond" w:eastAsiaTheme="minorEastAsia" w:hAnsi="Garamond"/>
      <w:sz w:val="24"/>
      <w:szCs w:val="24"/>
      <w:shd w:val="clear" w:color="auto" w:fill="FFFFFF"/>
      <w:lang w:eastAsia="sv-SE"/>
    </w:rPr>
  </w:style>
  <w:style w:type="paragraph" w:styleId="Rubrik1">
    <w:name w:val="heading 1"/>
    <w:next w:val="Normal"/>
    <w:link w:val="Rubrik1Char"/>
    <w:uiPriority w:val="9"/>
    <w:qFormat/>
    <w:rsid w:val="00236D45"/>
    <w:pPr>
      <w:keepNext/>
      <w:keepLines/>
      <w:spacing w:before="480" w:after="120" w:line="240" w:lineRule="auto"/>
      <w:outlineLvl w:val="0"/>
    </w:pPr>
    <w:rPr>
      <w:rFonts w:ascii="Arial" w:eastAsiaTheme="majorEastAsia" w:hAnsi="Arial" w:cs="Arial"/>
      <w:b/>
      <w:caps/>
      <w:color w:val="4472C4" w:themeColor="accent1"/>
      <w:sz w:val="32"/>
      <w:szCs w:val="32"/>
      <w:lang w:eastAsia="sv-SE"/>
    </w:rPr>
  </w:style>
  <w:style w:type="paragraph" w:styleId="Rubrik2">
    <w:name w:val="heading 2"/>
    <w:next w:val="Normal"/>
    <w:link w:val="Rubrik2Char"/>
    <w:uiPriority w:val="9"/>
    <w:unhideWhenUsed/>
    <w:qFormat/>
    <w:rsid w:val="00236D45"/>
    <w:pPr>
      <w:keepNext/>
      <w:keepLines/>
      <w:spacing w:before="360" w:after="120" w:line="240" w:lineRule="auto"/>
      <w:outlineLvl w:val="1"/>
    </w:pPr>
    <w:rPr>
      <w:rFonts w:asciiTheme="majorHAnsi" w:eastAsiaTheme="minorEastAsia" w:hAnsiTheme="majorHAnsi" w:cstheme="majorBidi"/>
      <w:noProof/>
      <w:color w:val="2F5496" w:themeColor="accent1" w:themeShade="BF"/>
      <w:sz w:val="26"/>
      <w:szCs w:val="26"/>
      <w:shd w:val="clear" w:color="auto" w:fill="FFFFFF"/>
      <w:lang w:eastAsia="sv-SE"/>
    </w:rPr>
  </w:style>
  <w:style w:type="paragraph" w:styleId="Rubrik3">
    <w:name w:val="heading 3"/>
    <w:next w:val="Normal"/>
    <w:link w:val="Rubrik3Char"/>
    <w:uiPriority w:val="9"/>
    <w:unhideWhenUsed/>
    <w:qFormat/>
    <w:rsid w:val="00236D45"/>
    <w:pPr>
      <w:keepNext/>
      <w:keepLines/>
      <w:spacing w:before="320" w:after="240" w:line="240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36D45"/>
    <w:rPr>
      <w:rFonts w:ascii="Arial" w:eastAsiaTheme="majorEastAsia" w:hAnsi="Arial" w:cs="Arial"/>
      <w:b/>
      <w:caps/>
      <w:color w:val="4472C4" w:themeColor="accent1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236D45"/>
    <w:rPr>
      <w:rFonts w:asciiTheme="majorHAnsi" w:eastAsiaTheme="minorEastAsia" w:hAnsiTheme="majorHAnsi" w:cstheme="majorBidi"/>
      <w:noProof/>
      <w:color w:val="2F5496" w:themeColor="accent1" w:themeShade="BF"/>
      <w:sz w:val="26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236D45"/>
    <w:rPr>
      <w:rFonts w:ascii="Arial" w:eastAsiaTheme="majorEastAsia" w:hAnsi="Arial" w:cstheme="majorBidi"/>
      <w:b/>
      <w:bCs/>
      <w:color w:val="000000" w:themeColor="text1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236D45"/>
    <w:pPr>
      <w:numPr>
        <w:numId w:val="1"/>
      </w:numPr>
      <w:spacing w:before="120"/>
      <w:contextualSpacing/>
    </w:pPr>
  </w:style>
  <w:style w:type="paragraph" w:styleId="Kommentarer">
    <w:name w:val="annotation text"/>
    <w:basedOn w:val="Normal"/>
    <w:link w:val="KommentarerChar"/>
    <w:uiPriority w:val="99"/>
    <w:semiHidden/>
    <w:rsid w:val="00236D45"/>
    <w:pPr>
      <w:tabs>
        <w:tab w:val="left" w:pos="4536"/>
      </w:tabs>
    </w:pPr>
    <w:rPr>
      <w:rFonts w:eastAsia="Times New Roman" w:cs="Times New Roman"/>
      <w:sz w:val="20"/>
      <w:szCs w:val="20"/>
      <w:shd w:val="clear" w:color="auto" w:fill="auto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36D45"/>
    <w:rPr>
      <w:rFonts w:ascii="Garamond" w:eastAsia="Times New Roman" w:hAnsi="Garamond" w:cs="Times New Roman"/>
      <w:sz w:val="20"/>
      <w:szCs w:val="20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36D45"/>
    <w:rPr>
      <w:sz w:val="18"/>
      <w:szCs w:val="18"/>
    </w:rPr>
  </w:style>
  <w:style w:type="paragraph" w:styleId="Beskrivning">
    <w:name w:val="caption"/>
    <w:basedOn w:val="Normal"/>
    <w:next w:val="Normal"/>
    <w:uiPriority w:val="35"/>
    <w:unhideWhenUsed/>
    <w:qFormat/>
    <w:rsid w:val="00236D45"/>
    <w:pPr>
      <w:spacing w:after="200"/>
    </w:pPr>
    <w:rPr>
      <w:i/>
      <w:iCs/>
      <w:color w:val="44546A" w:themeColor="text2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B232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0B232E"/>
    <w:rPr>
      <w:rFonts w:ascii="Garamond" w:eastAsiaTheme="minorEastAsia" w:hAnsi="Garamond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0B232E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0B232E"/>
    <w:rPr>
      <w:rFonts w:ascii="Garamond" w:eastAsiaTheme="minorEastAsia" w:hAnsi="Garamond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2572</Characters>
  <Application>Microsoft Office Word</Application>
  <DocSecurity>4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Kronoberg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Abrahamsson Daria RST FoUU utv o innovation</dc:creator>
  <cp:keywords/>
  <dc:description/>
  <cp:lastModifiedBy>Berglund Linda RSS IT VIS utb o support</cp:lastModifiedBy>
  <cp:revision>2</cp:revision>
  <dcterms:created xsi:type="dcterms:W3CDTF">2026-02-23T08:20:00Z</dcterms:created>
  <dcterms:modified xsi:type="dcterms:W3CDTF">2026-02-23T08:20:00Z</dcterms:modified>
</cp:coreProperties>
</file>