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0" w:type="dxa"/>
        <w:tblLayout w:type="fixed"/>
        <w:tblCellMar>
          <w:left w:w="70" w:type="dxa"/>
          <w:right w:w="70" w:type="dxa"/>
        </w:tblCellMar>
        <w:tblLook w:val="0000" w:firstRow="0" w:lastRow="0" w:firstColumn="0" w:lastColumn="0" w:noHBand="0" w:noVBand="0"/>
      </w:tblPr>
      <w:tblGrid>
        <w:gridCol w:w="7513"/>
        <w:gridCol w:w="160"/>
        <w:gridCol w:w="2177"/>
      </w:tblGrid>
      <w:tr w:rsidR="00876923" w:rsidRPr="00482BC7" w14:paraId="4143126D" w14:textId="77777777" w:rsidTr="00876923">
        <w:trPr>
          <w:cantSplit/>
          <w:trHeight w:val="138"/>
        </w:trPr>
        <w:tc>
          <w:tcPr>
            <w:tcW w:w="7513" w:type="dxa"/>
            <w:vAlign w:val="bottom"/>
          </w:tcPr>
          <w:p w14:paraId="5E8A05E6" w14:textId="77777777" w:rsidR="00876923" w:rsidRPr="00996E60" w:rsidRDefault="00876923" w:rsidP="001D46DA">
            <w:pPr>
              <w:pStyle w:val="Brdtext"/>
              <w:jc w:val="right"/>
              <w:rPr>
                <w:rFonts w:ascii="Arial" w:hAnsi="Arial" w:cs="Arial"/>
                <w:b/>
                <w:sz w:val="16"/>
                <w:szCs w:val="16"/>
              </w:rPr>
            </w:pPr>
            <w:bookmarkStart w:id="0" w:name="bm_Dokumenttyp"/>
            <w:bookmarkEnd w:id="0"/>
          </w:p>
        </w:tc>
        <w:tc>
          <w:tcPr>
            <w:tcW w:w="160" w:type="dxa"/>
            <w:vMerge w:val="restart"/>
            <w:tcBorders>
              <w:left w:val="nil"/>
              <w:right w:val="single" w:sz="4" w:space="0" w:color="FF3288"/>
            </w:tcBorders>
          </w:tcPr>
          <w:p w14:paraId="701129CF" w14:textId="77777777" w:rsidR="00876923" w:rsidRPr="00130027" w:rsidRDefault="00876923" w:rsidP="00E658A2">
            <w:pPr>
              <w:jc w:val="center"/>
              <w:rPr>
                <w:rFonts w:ascii="Arial" w:hAnsi="Arial" w:cs="Arial"/>
                <w:b/>
                <w:sz w:val="16"/>
                <w:szCs w:val="16"/>
              </w:rPr>
            </w:pPr>
          </w:p>
        </w:tc>
        <w:tc>
          <w:tcPr>
            <w:tcW w:w="2177" w:type="dxa"/>
            <w:vMerge w:val="restart"/>
            <w:tcBorders>
              <w:left w:val="single" w:sz="4" w:space="0" w:color="FF3288"/>
            </w:tcBorders>
          </w:tcPr>
          <w:p w14:paraId="5D7DE18F" w14:textId="77777777" w:rsidR="00876923" w:rsidRPr="00130027" w:rsidRDefault="002A67C5" w:rsidP="00E658A2">
            <w:pPr>
              <w:jc w:val="center"/>
              <w:rPr>
                <w:rFonts w:ascii="Arial" w:hAnsi="Arial" w:cs="Arial"/>
                <w:b/>
                <w:sz w:val="16"/>
                <w:szCs w:val="16"/>
              </w:rPr>
            </w:pPr>
            <w:r>
              <w:rPr>
                <w:rFonts w:ascii="Arial" w:hAnsi="Arial" w:cs="Arial"/>
                <w:b/>
                <w:noProof/>
                <w:sz w:val="16"/>
                <w:szCs w:val="16"/>
              </w:rPr>
              <w:drawing>
                <wp:anchor distT="0" distB="0" distL="114300" distR="114300" simplePos="0" relativeHeight="251658240" behindDoc="1" locked="0" layoutInCell="1" allowOverlap="1" wp14:anchorId="162FF40B" wp14:editId="48B2178C">
                  <wp:simplePos x="0" y="0"/>
                  <wp:positionH relativeFrom="column">
                    <wp:posOffset>91744</wp:posOffset>
                  </wp:positionH>
                  <wp:positionV relativeFrom="paragraph">
                    <wp:posOffset>15240</wp:posOffset>
                  </wp:positionV>
                  <wp:extent cx="801626" cy="950978"/>
                  <wp:effectExtent l="0" t="0" r="0" b="1905"/>
                  <wp:wrapTight wrapText="bothSides">
                    <wp:wrapPolygon edited="0">
                      <wp:start x="2054" y="0"/>
                      <wp:lineTo x="2054" y="8657"/>
                      <wp:lineTo x="3081" y="13852"/>
                      <wp:lineTo x="3594" y="13852"/>
                      <wp:lineTo x="0" y="19912"/>
                      <wp:lineTo x="0" y="21210"/>
                      <wp:lineTo x="21052" y="21210"/>
                      <wp:lineTo x="21052" y="19479"/>
                      <wp:lineTo x="18998" y="13852"/>
                      <wp:lineTo x="19512" y="9523"/>
                      <wp:lineTo x="16431" y="6926"/>
                      <wp:lineTo x="19512" y="4329"/>
                      <wp:lineTo x="18998" y="0"/>
                      <wp:lineTo x="2054"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 Kronoberg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626" cy="950978"/>
                          </a:xfrm>
                          <a:prstGeom prst="rect">
                            <a:avLst/>
                          </a:prstGeom>
                        </pic:spPr>
                      </pic:pic>
                    </a:graphicData>
                  </a:graphic>
                  <wp14:sizeRelH relativeFrom="page">
                    <wp14:pctWidth>0</wp14:pctWidth>
                  </wp14:sizeRelH>
                  <wp14:sizeRelV relativeFrom="page">
                    <wp14:pctHeight>0</wp14:pctHeight>
                  </wp14:sizeRelV>
                </wp:anchor>
              </w:drawing>
            </w:r>
          </w:p>
        </w:tc>
      </w:tr>
      <w:tr w:rsidR="00876923" w:rsidRPr="00482BC7" w14:paraId="03919AEC" w14:textId="77777777" w:rsidTr="00E658A2">
        <w:trPr>
          <w:cantSplit/>
          <w:trHeight w:val="249"/>
        </w:trPr>
        <w:tc>
          <w:tcPr>
            <w:tcW w:w="7513" w:type="dxa"/>
            <w:vAlign w:val="center"/>
          </w:tcPr>
          <w:p w14:paraId="4526B384" w14:textId="77777777" w:rsidR="00876923" w:rsidRPr="00461AE2" w:rsidRDefault="00876923" w:rsidP="00E658A2">
            <w:pPr>
              <w:jc w:val="right"/>
              <w:rPr>
                <w:rFonts w:ascii="Arial" w:hAnsi="Arial" w:cs="Arial"/>
                <w:sz w:val="16"/>
                <w:szCs w:val="16"/>
              </w:rPr>
            </w:pPr>
          </w:p>
        </w:tc>
        <w:tc>
          <w:tcPr>
            <w:tcW w:w="160" w:type="dxa"/>
            <w:vMerge/>
            <w:tcBorders>
              <w:left w:val="nil"/>
              <w:right w:val="single" w:sz="4" w:space="0" w:color="FF3288"/>
            </w:tcBorders>
            <w:vAlign w:val="center"/>
          </w:tcPr>
          <w:p w14:paraId="78C1B993" w14:textId="77777777" w:rsidR="00876923" w:rsidRPr="00130027" w:rsidRDefault="00876923" w:rsidP="00E658A2">
            <w:pPr>
              <w:jc w:val="right"/>
              <w:rPr>
                <w:rFonts w:ascii="Arial" w:hAnsi="Arial" w:cs="Arial"/>
                <w:b/>
                <w:sz w:val="16"/>
                <w:szCs w:val="16"/>
              </w:rPr>
            </w:pPr>
          </w:p>
        </w:tc>
        <w:tc>
          <w:tcPr>
            <w:tcW w:w="2177" w:type="dxa"/>
            <w:vMerge/>
            <w:tcBorders>
              <w:left w:val="single" w:sz="4" w:space="0" w:color="FF3288"/>
            </w:tcBorders>
            <w:vAlign w:val="center"/>
          </w:tcPr>
          <w:p w14:paraId="3AF92873" w14:textId="77777777" w:rsidR="00876923" w:rsidRPr="00130027" w:rsidRDefault="00876923" w:rsidP="00E658A2">
            <w:pPr>
              <w:jc w:val="right"/>
              <w:rPr>
                <w:rFonts w:ascii="Arial" w:hAnsi="Arial" w:cs="Arial"/>
                <w:b/>
                <w:sz w:val="16"/>
                <w:szCs w:val="16"/>
              </w:rPr>
            </w:pPr>
          </w:p>
        </w:tc>
      </w:tr>
      <w:tr w:rsidR="00876923" w:rsidRPr="00482BC7" w14:paraId="04C24569" w14:textId="77777777" w:rsidTr="00E658A2">
        <w:trPr>
          <w:cantSplit/>
          <w:trHeight w:val="249"/>
        </w:trPr>
        <w:tc>
          <w:tcPr>
            <w:tcW w:w="7513" w:type="dxa"/>
            <w:vAlign w:val="center"/>
          </w:tcPr>
          <w:p w14:paraId="03F10CBB" w14:textId="55559471" w:rsidR="00876923" w:rsidRPr="00627E8F" w:rsidRDefault="007C3B32" w:rsidP="007C3B32">
            <w:pPr>
              <w:jc w:val="right"/>
              <w:rPr>
                <w:rFonts w:ascii="Arial" w:hAnsi="Arial" w:cs="Arial"/>
                <w:sz w:val="16"/>
                <w:szCs w:val="16"/>
              </w:rPr>
            </w:pPr>
            <w:bookmarkStart w:id="1" w:name="bm_Datum_1"/>
            <w:bookmarkEnd w:id="1"/>
            <w:r>
              <w:rPr>
                <w:rFonts w:ascii="Arial" w:hAnsi="Arial" w:cs="Arial"/>
                <w:sz w:val="16"/>
                <w:szCs w:val="16"/>
              </w:rPr>
              <w:t>20</w:t>
            </w:r>
            <w:r w:rsidR="007E4204">
              <w:rPr>
                <w:rFonts w:ascii="Arial" w:hAnsi="Arial" w:cs="Arial"/>
                <w:sz w:val="16"/>
                <w:szCs w:val="16"/>
              </w:rPr>
              <w:t>24</w:t>
            </w:r>
            <w:r>
              <w:rPr>
                <w:rFonts w:ascii="Arial" w:hAnsi="Arial" w:cs="Arial"/>
                <w:sz w:val="16"/>
                <w:szCs w:val="16"/>
              </w:rPr>
              <w:t>-</w:t>
            </w:r>
            <w:r w:rsidR="00397516">
              <w:rPr>
                <w:rFonts w:ascii="Arial" w:hAnsi="Arial" w:cs="Arial"/>
                <w:sz w:val="16"/>
                <w:szCs w:val="16"/>
              </w:rPr>
              <w:t>10</w:t>
            </w:r>
            <w:r>
              <w:rPr>
                <w:rFonts w:ascii="Arial" w:hAnsi="Arial" w:cs="Arial"/>
                <w:sz w:val="16"/>
                <w:szCs w:val="16"/>
              </w:rPr>
              <w:t>-</w:t>
            </w:r>
            <w:r w:rsidR="00397516">
              <w:rPr>
                <w:rFonts w:ascii="Arial" w:hAnsi="Arial" w:cs="Arial"/>
                <w:sz w:val="16"/>
                <w:szCs w:val="16"/>
              </w:rPr>
              <w:t>31</w:t>
            </w:r>
          </w:p>
        </w:tc>
        <w:tc>
          <w:tcPr>
            <w:tcW w:w="160" w:type="dxa"/>
            <w:vMerge/>
            <w:tcBorders>
              <w:right w:val="single" w:sz="4" w:space="0" w:color="FF3288"/>
            </w:tcBorders>
            <w:vAlign w:val="center"/>
          </w:tcPr>
          <w:p w14:paraId="51820FDD" w14:textId="77777777" w:rsidR="00876923" w:rsidRPr="00130027" w:rsidRDefault="00876923" w:rsidP="00E658A2">
            <w:pPr>
              <w:jc w:val="right"/>
              <w:rPr>
                <w:rFonts w:ascii="Arial" w:hAnsi="Arial" w:cs="Arial"/>
                <w:b/>
                <w:sz w:val="16"/>
                <w:szCs w:val="16"/>
              </w:rPr>
            </w:pPr>
          </w:p>
        </w:tc>
        <w:tc>
          <w:tcPr>
            <w:tcW w:w="2177" w:type="dxa"/>
            <w:vMerge/>
            <w:tcBorders>
              <w:left w:val="single" w:sz="4" w:space="0" w:color="FF3288"/>
            </w:tcBorders>
            <w:vAlign w:val="center"/>
          </w:tcPr>
          <w:p w14:paraId="05A77864" w14:textId="77777777" w:rsidR="00876923" w:rsidRPr="00130027" w:rsidRDefault="00876923" w:rsidP="00E658A2">
            <w:pPr>
              <w:jc w:val="right"/>
              <w:rPr>
                <w:rFonts w:ascii="Arial" w:hAnsi="Arial" w:cs="Arial"/>
                <w:b/>
                <w:sz w:val="16"/>
                <w:szCs w:val="16"/>
              </w:rPr>
            </w:pPr>
          </w:p>
        </w:tc>
      </w:tr>
      <w:tr w:rsidR="00876923" w:rsidRPr="00482BC7" w14:paraId="0A79E413" w14:textId="77777777" w:rsidTr="00E658A2">
        <w:trPr>
          <w:cantSplit/>
          <w:trHeight w:val="249"/>
        </w:trPr>
        <w:tc>
          <w:tcPr>
            <w:tcW w:w="7513" w:type="dxa"/>
            <w:vAlign w:val="center"/>
          </w:tcPr>
          <w:p w14:paraId="2BED7FA6" w14:textId="72BD6D94" w:rsidR="00876923" w:rsidRPr="00FC590E" w:rsidRDefault="00D278CE" w:rsidP="00D278CE">
            <w:pPr>
              <w:jc w:val="right"/>
              <w:rPr>
                <w:rFonts w:ascii="Arial" w:hAnsi="Arial" w:cs="Arial"/>
                <w:sz w:val="16"/>
                <w:szCs w:val="16"/>
              </w:rPr>
            </w:pPr>
            <w:bookmarkStart w:id="2" w:name="bm_Driftenhet"/>
            <w:bookmarkEnd w:id="2"/>
            <w:r>
              <w:rPr>
                <w:rFonts w:ascii="Arial" w:hAnsi="Arial" w:cs="Arial"/>
                <w:sz w:val="16"/>
                <w:szCs w:val="16"/>
              </w:rPr>
              <w:t>Informationsteknik</w:t>
            </w:r>
          </w:p>
        </w:tc>
        <w:tc>
          <w:tcPr>
            <w:tcW w:w="160" w:type="dxa"/>
            <w:vMerge/>
            <w:tcBorders>
              <w:right w:val="single" w:sz="4" w:space="0" w:color="FF3288"/>
            </w:tcBorders>
            <w:vAlign w:val="center"/>
          </w:tcPr>
          <w:p w14:paraId="5146C71D" w14:textId="77777777" w:rsidR="00876923" w:rsidRPr="00130027" w:rsidRDefault="00876923" w:rsidP="00E658A2">
            <w:pPr>
              <w:jc w:val="right"/>
              <w:rPr>
                <w:rFonts w:ascii="Arial" w:hAnsi="Arial" w:cs="Arial"/>
                <w:b/>
                <w:sz w:val="16"/>
                <w:szCs w:val="16"/>
              </w:rPr>
            </w:pPr>
          </w:p>
        </w:tc>
        <w:tc>
          <w:tcPr>
            <w:tcW w:w="2177" w:type="dxa"/>
            <w:vMerge/>
            <w:tcBorders>
              <w:left w:val="single" w:sz="4" w:space="0" w:color="FF3288"/>
            </w:tcBorders>
            <w:vAlign w:val="center"/>
          </w:tcPr>
          <w:p w14:paraId="23518C23" w14:textId="77777777" w:rsidR="00876923" w:rsidRPr="00130027" w:rsidRDefault="00876923" w:rsidP="00E658A2">
            <w:pPr>
              <w:jc w:val="right"/>
              <w:rPr>
                <w:rFonts w:ascii="Arial" w:hAnsi="Arial" w:cs="Arial"/>
                <w:b/>
                <w:sz w:val="16"/>
                <w:szCs w:val="16"/>
              </w:rPr>
            </w:pPr>
          </w:p>
        </w:tc>
      </w:tr>
      <w:tr w:rsidR="00876923" w:rsidRPr="00482BC7" w14:paraId="35D10EF3" w14:textId="77777777" w:rsidTr="00E658A2">
        <w:trPr>
          <w:cantSplit/>
          <w:trHeight w:val="249"/>
        </w:trPr>
        <w:tc>
          <w:tcPr>
            <w:tcW w:w="7513" w:type="dxa"/>
            <w:vAlign w:val="center"/>
          </w:tcPr>
          <w:p w14:paraId="012F59B7" w14:textId="369296A5" w:rsidR="00876923" w:rsidRPr="00FC590E" w:rsidRDefault="00D278CE" w:rsidP="00E658A2">
            <w:pPr>
              <w:jc w:val="right"/>
              <w:rPr>
                <w:rFonts w:ascii="Arial" w:hAnsi="Arial" w:cs="Arial"/>
                <w:sz w:val="16"/>
                <w:szCs w:val="16"/>
              </w:rPr>
            </w:pPr>
            <w:bookmarkStart w:id="3" w:name="bm_BasenhetNamn"/>
            <w:bookmarkEnd w:id="3"/>
            <w:r>
              <w:rPr>
                <w:rFonts w:ascii="Arial" w:hAnsi="Arial" w:cs="Arial"/>
                <w:sz w:val="16"/>
                <w:szCs w:val="16"/>
              </w:rPr>
              <w:t xml:space="preserve">VIS </w:t>
            </w:r>
            <w:r w:rsidR="007E4204">
              <w:rPr>
                <w:rFonts w:ascii="Arial" w:hAnsi="Arial" w:cs="Arial"/>
                <w:sz w:val="16"/>
                <w:szCs w:val="16"/>
              </w:rPr>
              <w:t>utbildning</w:t>
            </w:r>
            <w:r>
              <w:rPr>
                <w:rFonts w:ascii="Arial" w:hAnsi="Arial" w:cs="Arial"/>
                <w:sz w:val="16"/>
                <w:szCs w:val="16"/>
              </w:rPr>
              <w:t xml:space="preserve"> och </w:t>
            </w:r>
            <w:r w:rsidR="007E4204">
              <w:rPr>
                <w:rFonts w:ascii="Arial" w:hAnsi="Arial" w:cs="Arial"/>
                <w:sz w:val="16"/>
                <w:szCs w:val="16"/>
              </w:rPr>
              <w:t>support</w:t>
            </w:r>
          </w:p>
        </w:tc>
        <w:tc>
          <w:tcPr>
            <w:tcW w:w="160" w:type="dxa"/>
            <w:vMerge/>
            <w:tcBorders>
              <w:right w:val="single" w:sz="4" w:space="0" w:color="FF3288"/>
            </w:tcBorders>
            <w:vAlign w:val="center"/>
          </w:tcPr>
          <w:p w14:paraId="1091666C" w14:textId="77777777" w:rsidR="00876923" w:rsidRPr="00130027" w:rsidRDefault="00876923" w:rsidP="00E658A2">
            <w:pPr>
              <w:jc w:val="right"/>
              <w:rPr>
                <w:rFonts w:ascii="Arial" w:hAnsi="Arial" w:cs="Arial"/>
                <w:b/>
                <w:sz w:val="16"/>
                <w:szCs w:val="16"/>
              </w:rPr>
            </w:pPr>
          </w:p>
        </w:tc>
        <w:tc>
          <w:tcPr>
            <w:tcW w:w="2177" w:type="dxa"/>
            <w:vMerge/>
            <w:tcBorders>
              <w:left w:val="single" w:sz="4" w:space="0" w:color="FF3288"/>
            </w:tcBorders>
            <w:vAlign w:val="center"/>
          </w:tcPr>
          <w:p w14:paraId="351305C4" w14:textId="77777777" w:rsidR="00876923" w:rsidRPr="00130027" w:rsidRDefault="00876923" w:rsidP="00E658A2">
            <w:pPr>
              <w:jc w:val="right"/>
              <w:rPr>
                <w:rFonts w:ascii="Arial" w:hAnsi="Arial" w:cs="Arial"/>
                <w:b/>
                <w:sz w:val="16"/>
                <w:szCs w:val="16"/>
              </w:rPr>
            </w:pPr>
          </w:p>
        </w:tc>
      </w:tr>
      <w:tr w:rsidR="00876923" w:rsidRPr="00482BC7" w14:paraId="74EBD466" w14:textId="77777777" w:rsidTr="008958CE">
        <w:trPr>
          <w:cantSplit/>
          <w:trHeight w:val="249"/>
        </w:trPr>
        <w:tc>
          <w:tcPr>
            <w:tcW w:w="7513" w:type="dxa"/>
            <w:vAlign w:val="center"/>
          </w:tcPr>
          <w:p w14:paraId="30376133" w14:textId="30AA0019" w:rsidR="00876923" w:rsidRPr="00021218" w:rsidRDefault="00876923" w:rsidP="00E658A2">
            <w:pPr>
              <w:jc w:val="right"/>
              <w:rPr>
                <w:rFonts w:ascii="Arial" w:hAnsi="Arial" w:cs="Arial"/>
                <w:sz w:val="16"/>
                <w:szCs w:val="16"/>
              </w:rPr>
            </w:pPr>
            <w:bookmarkStart w:id="4" w:name="bm_HuvudNamn"/>
            <w:bookmarkEnd w:id="4"/>
          </w:p>
        </w:tc>
        <w:tc>
          <w:tcPr>
            <w:tcW w:w="160" w:type="dxa"/>
            <w:vMerge/>
            <w:tcBorders>
              <w:right w:val="single" w:sz="4" w:space="0" w:color="FF3288"/>
            </w:tcBorders>
            <w:vAlign w:val="center"/>
          </w:tcPr>
          <w:p w14:paraId="5798A64F" w14:textId="77777777" w:rsidR="00876923" w:rsidRPr="00130027" w:rsidRDefault="00876923" w:rsidP="00E658A2">
            <w:pPr>
              <w:jc w:val="right"/>
              <w:rPr>
                <w:rFonts w:ascii="Arial" w:hAnsi="Arial" w:cs="Arial"/>
                <w:b/>
                <w:sz w:val="16"/>
                <w:szCs w:val="16"/>
              </w:rPr>
            </w:pPr>
          </w:p>
        </w:tc>
        <w:tc>
          <w:tcPr>
            <w:tcW w:w="2177" w:type="dxa"/>
            <w:vMerge/>
            <w:tcBorders>
              <w:left w:val="single" w:sz="4" w:space="0" w:color="FF3288"/>
            </w:tcBorders>
            <w:vAlign w:val="center"/>
          </w:tcPr>
          <w:p w14:paraId="16311B2A" w14:textId="77777777" w:rsidR="00876923" w:rsidRPr="00130027" w:rsidRDefault="00876923" w:rsidP="00E658A2">
            <w:pPr>
              <w:jc w:val="right"/>
              <w:rPr>
                <w:rFonts w:ascii="Arial" w:hAnsi="Arial" w:cs="Arial"/>
                <w:b/>
                <w:sz w:val="16"/>
                <w:szCs w:val="16"/>
              </w:rPr>
            </w:pPr>
          </w:p>
        </w:tc>
      </w:tr>
      <w:tr w:rsidR="00876923" w:rsidRPr="00482BC7" w14:paraId="664F32E9" w14:textId="77777777" w:rsidTr="00E658A2">
        <w:trPr>
          <w:cantSplit/>
          <w:trHeight w:val="311"/>
        </w:trPr>
        <w:tc>
          <w:tcPr>
            <w:tcW w:w="7513" w:type="dxa"/>
            <w:vAlign w:val="center"/>
          </w:tcPr>
          <w:p w14:paraId="16404B76" w14:textId="4DE95925" w:rsidR="00876923" w:rsidRPr="00021218" w:rsidRDefault="00876923" w:rsidP="00E658A2">
            <w:pPr>
              <w:jc w:val="right"/>
              <w:rPr>
                <w:rFonts w:ascii="Arial" w:hAnsi="Arial" w:cs="Arial"/>
                <w:sz w:val="16"/>
                <w:szCs w:val="16"/>
              </w:rPr>
            </w:pPr>
          </w:p>
        </w:tc>
        <w:tc>
          <w:tcPr>
            <w:tcW w:w="160" w:type="dxa"/>
            <w:tcBorders>
              <w:right w:val="single" w:sz="4" w:space="0" w:color="FF3288"/>
            </w:tcBorders>
            <w:vAlign w:val="center"/>
          </w:tcPr>
          <w:p w14:paraId="3B9BB1D4" w14:textId="77777777" w:rsidR="00876923" w:rsidRPr="00130027" w:rsidRDefault="00876923" w:rsidP="00E658A2">
            <w:pPr>
              <w:jc w:val="right"/>
              <w:rPr>
                <w:rFonts w:ascii="Arial" w:hAnsi="Arial" w:cs="Arial"/>
                <w:b/>
                <w:sz w:val="16"/>
                <w:szCs w:val="16"/>
              </w:rPr>
            </w:pPr>
          </w:p>
        </w:tc>
        <w:tc>
          <w:tcPr>
            <w:tcW w:w="2177" w:type="dxa"/>
            <w:vMerge/>
            <w:tcBorders>
              <w:left w:val="single" w:sz="4" w:space="0" w:color="FF3288"/>
            </w:tcBorders>
            <w:vAlign w:val="center"/>
          </w:tcPr>
          <w:p w14:paraId="5F01E230" w14:textId="77777777" w:rsidR="00876923" w:rsidRPr="00130027" w:rsidRDefault="00876923" w:rsidP="00E658A2">
            <w:pPr>
              <w:jc w:val="right"/>
              <w:rPr>
                <w:rFonts w:ascii="Arial" w:hAnsi="Arial" w:cs="Arial"/>
                <w:b/>
                <w:sz w:val="16"/>
                <w:szCs w:val="16"/>
              </w:rPr>
            </w:pPr>
          </w:p>
        </w:tc>
      </w:tr>
    </w:tbl>
    <w:p w14:paraId="318684B9" w14:textId="3FB8036B" w:rsidR="00327320" w:rsidRDefault="00D278CE" w:rsidP="004C042E">
      <w:pPr>
        <w:keepNext/>
        <w:keepLines/>
        <w:spacing w:before="240" w:line="259" w:lineRule="auto"/>
        <w:ind w:left="357" w:right="-862" w:hanging="357"/>
        <w:contextualSpacing/>
        <w:rPr>
          <w:rFonts w:ascii="Arial" w:eastAsiaTheme="majorEastAsia" w:hAnsi="Arial" w:cstheme="majorBidi"/>
          <w:b/>
          <w:color w:val="000000" w:themeColor="text1"/>
          <w:sz w:val="32"/>
          <w:szCs w:val="32"/>
        </w:rPr>
      </w:pPr>
      <w:bookmarkStart w:id="5" w:name="bm_Rubrik"/>
      <w:bookmarkEnd w:id="5"/>
      <w:r>
        <w:rPr>
          <w:rFonts w:ascii="Arial" w:eastAsiaTheme="majorEastAsia" w:hAnsi="Arial" w:cstheme="majorBidi"/>
          <w:b/>
          <w:color w:val="000000" w:themeColor="text1"/>
          <w:sz w:val="32"/>
          <w:szCs w:val="32"/>
        </w:rPr>
        <w:t>Beställning</w:t>
      </w:r>
      <w:r w:rsidR="00DD70ED">
        <w:rPr>
          <w:rFonts w:ascii="Arial" w:eastAsiaTheme="majorEastAsia" w:hAnsi="Arial" w:cstheme="majorBidi"/>
          <w:b/>
          <w:color w:val="000000" w:themeColor="text1"/>
          <w:sz w:val="32"/>
          <w:szCs w:val="32"/>
        </w:rPr>
        <w:t>/avbeställning</w:t>
      </w:r>
      <w:r>
        <w:rPr>
          <w:rFonts w:ascii="Arial" w:eastAsiaTheme="majorEastAsia" w:hAnsi="Arial" w:cstheme="majorBidi"/>
          <w:b/>
          <w:color w:val="000000" w:themeColor="text1"/>
          <w:sz w:val="32"/>
          <w:szCs w:val="32"/>
        </w:rPr>
        <w:t xml:space="preserve"> </w:t>
      </w:r>
      <w:r w:rsidR="00871535">
        <w:rPr>
          <w:rFonts w:ascii="Arial" w:eastAsiaTheme="majorEastAsia" w:hAnsi="Arial" w:cstheme="majorBidi"/>
          <w:b/>
          <w:color w:val="000000" w:themeColor="text1"/>
          <w:sz w:val="32"/>
          <w:szCs w:val="32"/>
        </w:rPr>
        <w:t xml:space="preserve">i Cosmic </w:t>
      </w:r>
      <w:r w:rsidR="00604204">
        <w:rPr>
          <w:rFonts w:ascii="Arial" w:eastAsiaTheme="majorEastAsia" w:hAnsi="Arial" w:cstheme="majorBidi"/>
          <w:b/>
          <w:color w:val="000000" w:themeColor="text1"/>
          <w:sz w:val="32"/>
          <w:szCs w:val="32"/>
        </w:rPr>
        <w:t>–</w:t>
      </w:r>
      <w:r w:rsidR="002C34C9">
        <w:rPr>
          <w:rFonts w:ascii="Arial" w:eastAsiaTheme="majorEastAsia" w:hAnsi="Arial" w:cstheme="majorBidi"/>
          <w:b/>
          <w:color w:val="000000" w:themeColor="text1"/>
          <w:sz w:val="32"/>
          <w:szCs w:val="32"/>
        </w:rPr>
        <w:t xml:space="preserve"> Funktion för </w:t>
      </w:r>
      <w:r w:rsidR="00C8624C">
        <w:rPr>
          <w:rFonts w:ascii="Arial" w:eastAsiaTheme="majorEastAsia" w:hAnsi="Arial" w:cstheme="majorBidi"/>
          <w:b/>
          <w:color w:val="000000" w:themeColor="text1"/>
          <w:sz w:val="32"/>
          <w:szCs w:val="32"/>
        </w:rPr>
        <w:br/>
      </w:r>
      <w:r w:rsidR="007E4204">
        <w:rPr>
          <w:rFonts w:ascii="Arial" w:eastAsiaTheme="majorEastAsia" w:hAnsi="Arial" w:cstheme="majorBidi"/>
          <w:b/>
          <w:color w:val="000000" w:themeColor="text1"/>
          <w:sz w:val="32"/>
          <w:szCs w:val="32"/>
        </w:rPr>
        <w:t>”</w:t>
      </w:r>
      <w:r w:rsidR="00D24B80">
        <w:rPr>
          <w:rFonts w:ascii="Arial" w:eastAsiaTheme="majorEastAsia" w:hAnsi="Arial" w:cstheme="majorBidi"/>
          <w:b/>
          <w:color w:val="000000" w:themeColor="text1"/>
          <w:sz w:val="32"/>
          <w:szCs w:val="32"/>
        </w:rPr>
        <w:t>Besök</w:t>
      </w:r>
      <w:r w:rsidR="00246669">
        <w:rPr>
          <w:rFonts w:ascii="Arial" w:eastAsiaTheme="majorEastAsia" w:hAnsi="Arial" w:cstheme="majorBidi"/>
          <w:b/>
          <w:color w:val="000000" w:themeColor="text1"/>
          <w:sz w:val="32"/>
          <w:szCs w:val="32"/>
        </w:rPr>
        <w:t xml:space="preserve"> </w:t>
      </w:r>
      <w:proofErr w:type="gramStart"/>
      <w:r w:rsidR="00246669">
        <w:rPr>
          <w:rFonts w:ascii="Arial" w:eastAsiaTheme="majorEastAsia" w:hAnsi="Arial" w:cstheme="majorBidi"/>
          <w:b/>
          <w:color w:val="000000" w:themeColor="text1"/>
          <w:sz w:val="32"/>
          <w:szCs w:val="32"/>
        </w:rPr>
        <w:t>titel resurs</w:t>
      </w:r>
      <w:proofErr w:type="gramEnd"/>
      <w:r w:rsidR="00EB0ABD">
        <w:rPr>
          <w:rFonts w:ascii="Arial" w:eastAsiaTheme="majorEastAsia" w:hAnsi="Arial" w:cstheme="majorBidi"/>
          <w:b/>
          <w:color w:val="000000" w:themeColor="text1"/>
          <w:sz w:val="32"/>
          <w:szCs w:val="32"/>
        </w:rPr>
        <w:t xml:space="preserve"> </w:t>
      </w:r>
      <w:r w:rsidR="00D24B80">
        <w:rPr>
          <w:rFonts w:ascii="Arial" w:eastAsiaTheme="majorEastAsia" w:hAnsi="Arial" w:cstheme="majorBidi"/>
          <w:b/>
          <w:color w:val="000000" w:themeColor="text1"/>
          <w:sz w:val="32"/>
          <w:szCs w:val="32"/>
        </w:rPr>
        <w:t>fiktiv enhet</w:t>
      </w:r>
      <w:r w:rsidR="007E4204">
        <w:rPr>
          <w:rFonts w:ascii="Arial" w:eastAsiaTheme="majorEastAsia" w:hAnsi="Arial" w:cstheme="majorBidi"/>
          <w:b/>
          <w:color w:val="000000" w:themeColor="text1"/>
          <w:sz w:val="32"/>
          <w:szCs w:val="32"/>
        </w:rPr>
        <w:t>”</w:t>
      </w:r>
    </w:p>
    <w:p w14:paraId="1167EABA" w14:textId="75362C20" w:rsidR="00CD6879" w:rsidRDefault="00CD6879" w:rsidP="004C042E">
      <w:pPr>
        <w:keepNext/>
        <w:keepLines/>
        <w:spacing w:before="240" w:line="259" w:lineRule="auto"/>
        <w:ind w:left="357" w:right="-862" w:hanging="357"/>
        <w:contextualSpacing/>
        <w:rPr>
          <w:rFonts w:ascii="Arial" w:eastAsiaTheme="majorEastAsia" w:hAnsi="Arial" w:cstheme="majorBidi"/>
          <w:b/>
          <w:color w:val="000000" w:themeColor="text1"/>
          <w:sz w:val="32"/>
          <w:szCs w:val="32"/>
        </w:rPr>
      </w:pPr>
    </w:p>
    <w:p w14:paraId="4AFF91D7" w14:textId="6BBEC9C6" w:rsidR="00F11E7A" w:rsidRDefault="00CD6879" w:rsidP="00F41DC4">
      <w:pPr>
        <w:pStyle w:val="Brdtext"/>
        <w:ind w:right="-579"/>
        <w:rPr>
          <w:rFonts w:ascii="Arial" w:eastAsiaTheme="majorEastAsia" w:hAnsi="Arial" w:cstheme="majorBidi"/>
          <w:b/>
          <w:color w:val="000000" w:themeColor="text1"/>
          <w:sz w:val="32"/>
          <w:szCs w:val="32"/>
        </w:rPr>
      </w:pPr>
      <w:r w:rsidRPr="00376B69">
        <w:rPr>
          <w:rFonts w:eastAsiaTheme="majorEastAsia"/>
          <w:sz w:val="22"/>
          <w:szCs w:val="22"/>
        </w:rPr>
        <w:t xml:space="preserve">Detta dokument fylls i och bifogas </w:t>
      </w:r>
      <w:r>
        <w:rPr>
          <w:rFonts w:eastAsiaTheme="majorEastAsia"/>
          <w:sz w:val="22"/>
          <w:szCs w:val="22"/>
        </w:rPr>
        <w:t xml:space="preserve">i </w:t>
      </w:r>
      <w:r w:rsidRPr="00376B69">
        <w:rPr>
          <w:rFonts w:eastAsiaTheme="majorEastAsia"/>
          <w:sz w:val="22"/>
          <w:szCs w:val="22"/>
        </w:rPr>
        <w:t>en allmän beställning via IT-portalens beställningsformulä</w:t>
      </w:r>
      <w:r>
        <w:rPr>
          <w:rFonts w:eastAsiaTheme="majorEastAsia"/>
          <w:sz w:val="22"/>
          <w:szCs w:val="22"/>
        </w:rPr>
        <w:t>r</w:t>
      </w:r>
      <w:bookmarkStart w:id="6" w:name="_GoBack"/>
      <w:bookmarkEnd w:id="6"/>
      <w:r w:rsidR="00F11E7A">
        <w:rPr>
          <w:rFonts w:ascii="Arial" w:eastAsiaTheme="majorEastAsia" w:hAnsi="Arial" w:cstheme="majorBidi"/>
          <w:b/>
          <w:noProof/>
          <w:color w:val="000000" w:themeColor="text1"/>
          <w:sz w:val="32"/>
          <w:szCs w:val="32"/>
        </w:rPr>
        <mc:AlternateContent>
          <mc:Choice Requires="wps">
            <w:drawing>
              <wp:anchor distT="0" distB="0" distL="114300" distR="114300" simplePos="0" relativeHeight="251659264" behindDoc="0" locked="0" layoutInCell="1" allowOverlap="1" wp14:anchorId="08695094" wp14:editId="76C40D5B">
                <wp:simplePos x="0" y="0"/>
                <wp:positionH relativeFrom="column">
                  <wp:posOffset>81878</wp:posOffset>
                </wp:positionH>
                <wp:positionV relativeFrom="paragraph">
                  <wp:posOffset>249885</wp:posOffset>
                </wp:positionV>
                <wp:extent cx="137425" cy="147996"/>
                <wp:effectExtent l="0" t="0" r="15240" b="23495"/>
                <wp:wrapNone/>
                <wp:docPr id="1" name="Rektangel 1"/>
                <wp:cNvGraphicFramePr/>
                <a:graphic xmlns:a="http://schemas.openxmlformats.org/drawingml/2006/main">
                  <a:graphicData uri="http://schemas.microsoft.com/office/word/2010/wordprocessingShape">
                    <wps:wsp>
                      <wps:cNvSpPr/>
                      <wps:spPr>
                        <a:xfrm>
                          <a:off x="0" y="0"/>
                          <a:ext cx="137425" cy="147996"/>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E3EF33" id="Rektangel 1" o:spid="_x0000_s1026" style="position:absolute;margin-left:6.45pt;margin-top:19.7pt;width:10.8pt;height:1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83qAIAAL0FAAAOAAAAZHJzL2Uyb0RvYy54bWysVEtP3DAQvlfqf7B8L0m2C3QjsmgFoqpE&#10;AQEVZ+PYm6iOx7W9r/56xnaS3QLqoeolsefxzcznmTk733aKrIV1LeiKFkc5JUJzqFu9rOiPx6tP&#10;XyhxnumaKdCiojvh6Pn844ezjSnFBBpQtbAEQbQrN6aijfemzDLHG9ExdwRGaFRKsB3zeLXLrLZs&#10;g+idyiZ5fpJtwNbGAhfOofQyKek84kspuL+V0glPVEUxNx+/Nn6fwzebn7FyaZlpWt6nwf4hi461&#10;GoOOUJfMM7Ky7RuoruUWHEh/xKHLQMqWi1gDVlPkr6p5aJgRsRYkx5mRJvf/YPnN+s6Stsa3o0Sz&#10;Dp/oXvzEB1sKRYpAz8a4Eq0ezJ3tbw6PodattF34YxVkGyndjZSKrScchcXn0+nkmBKOqmJ6Opud&#10;BMxs72ys818FdCQcKmrxxSKRbH3tfDIdTEIsDVetUihnpdLh60C1dZDFS2gbcaEsWTN8cL8tIpZa&#10;dd+hTrLZcZ73z45ibI4kHqSYWey9ABLzPMBHXYiZBUYSB/Hkd0qkfO6FRCqx6kkMOwKlEIxzoX3K&#10;yDWsFvvIMaE3oZVGwIAssbwRuwf4s9IBOxHW2wdXEWdgdM7/llhyHj1iZNB+dO5aDfY9AIVV9ZGT&#10;/UBSoiaw9Az1DhvNQppAZ/hViw9+zZy/YxZHDocT14i/xY9UsKko9CdKGrC/35MHe5wE1FKywRGu&#10;qPu1YlZQor5pnJFZMZ2GmY+X6fHpBC/2UPN8qNGr7gKwaXAOMLt4DPZeDUdpoXvCbbMIUVHFNMfY&#10;FeXeDpcLn1YL7isuFotohnNumL/WD4YH8MBqaOjH7ROzpu96j+NyA8O4s/JV8yfb4KlhsfIg2zgZ&#10;e157vnFHxJ7t91lYQof3aLXfuvMXAAAA//8DAFBLAwQUAAYACAAAACEAlkYGu90AAAAHAQAADwAA&#10;AGRycy9kb3ducmV2LnhtbEyOTUvDQBRF94L/YXiCOzsxTT8SMykiCIIgtNr9JPNMYjNvQmbSRH+9&#10;z1VdXu7l3JPvZtuJMw6+daTgfhGBQKqcaalW8PH+fLcF4YMmoztHqOAbPeyK66tcZ8ZNtMfzIdSC&#10;IeQzraAJoc+k9FWDVvuF65G4+3SD1YHjUEsz6InhtpNxFK2l1S3xQ6N7fGqwOh1Gq2Acvlbbt+ol&#10;SvT+NB3L4yadf16Vur2ZHx9ABJzDZQx/+qwOBTuVbiTjRcc5TnmpYJkmILhfJisQpYJ1vAFZ5PK/&#10;f/ELAAD//wMAUEsBAi0AFAAGAAgAAAAhALaDOJL+AAAA4QEAABMAAAAAAAAAAAAAAAAAAAAAAFtD&#10;b250ZW50X1R5cGVzXS54bWxQSwECLQAUAAYACAAAACEAOP0h/9YAAACUAQAACwAAAAAAAAAAAAAA&#10;AAAvAQAAX3JlbHMvLnJlbHNQSwECLQAUAAYACAAAACEAjJtPN6gCAAC9BQAADgAAAAAAAAAAAAAA&#10;AAAuAgAAZHJzL2Uyb0RvYy54bWxQSwECLQAUAAYACAAAACEAlkYGu90AAAAHAQAADwAAAAAAAAAA&#10;AAAAAAACBQAAZHJzL2Rvd25yZXYueG1sUEsFBgAAAAAEAAQA8wAAAAwGAAAAAA==&#10;" filled="f" strokecolor="#0d0d0d [3069]" strokeweight="2pt"/>
            </w:pict>
          </mc:Fallback>
        </mc:AlternateContent>
      </w:r>
    </w:p>
    <w:p w14:paraId="6DF6B71D" w14:textId="0FAFF10A" w:rsidR="00F11E7A" w:rsidRPr="00F11E7A" w:rsidRDefault="00F11E7A" w:rsidP="00CD6879">
      <w:pPr>
        <w:keepNext/>
        <w:keepLines/>
        <w:spacing w:before="240" w:line="259" w:lineRule="auto"/>
        <w:ind w:left="357" w:right="-862" w:hanging="357"/>
        <w:contextualSpacing/>
        <w:rPr>
          <w:rFonts w:ascii="Garamond" w:eastAsiaTheme="majorEastAsia" w:hAnsi="Garamond" w:cstheme="majorBidi"/>
          <w:color w:val="000000" w:themeColor="text1"/>
          <w:sz w:val="22"/>
          <w:szCs w:val="22"/>
        </w:rPr>
      </w:pPr>
      <w:r>
        <w:rPr>
          <w:rFonts w:ascii="Arial" w:eastAsiaTheme="majorEastAsia" w:hAnsi="Arial" w:cstheme="majorBidi"/>
          <w:b/>
          <w:color w:val="000000" w:themeColor="text1"/>
          <w:sz w:val="32"/>
          <w:szCs w:val="32"/>
        </w:rPr>
        <w:tab/>
        <w:t xml:space="preserve">  </w:t>
      </w:r>
      <w:r w:rsidRPr="00F11E7A">
        <w:rPr>
          <w:rFonts w:ascii="Garamond" w:eastAsiaTheme="majorEastAsia" w:hAnsi="Garamond" w:cstheme="majorBidi"/>
          <w:b/>
          <w:color w:val="000000" w:themeColor="text1"/>
          <w:sz w:val="22"/>
          <w:szCs w:val="22"/>
        </w:rPr>
        <w:t xml:space="preserve">Ta bort </w:t>
      </w:r>
      <w:r w:rsidRPr="00F11E7A">
        <w:rPr>
          <w:rFonts w:ascii="Garamond" w:eastAsiaTheme="majorEastAsia" w:hAnsi="Garamond" w:cstheme="majorBidi"/>
          <w:color w:val="000000" w:themeColor="text1"/>
          <w:sz w:val="22"/>
          <w:szCs w:val="22"/>
        </w:rPr>
        <w:t xml:space="preserve">information för fiktiv enhet </w:t>
      </w:r>
      <w:r w:rsidR="00CD6879">
        <w:rPr>
          <w:rFonts w:ascii="Garamond" w:eastAsiaTheme="majorEastAsia" w:hAnsi="Garamond" w:cstheme="majorBidi"/>
          <w:color w:val="000000" w:themeColor="text1"/>
          <w:sz w:val="22"/>
          <w:szCs w:val="22"/>
        </w:rPr>
        <w:t xml:space="preserve">för resurs med användar-ID: </w:t>
      </w:r>
      <w:r w:rsidRPr="00F11E7A">
        <w:rPr>
          <w:rFonts w:ascii="Garamond" w:eastAsiaTheme="majorEastAsia" w:hAnsi="Garamond" w:cstheme="majorBidi"/>
          <w:color w:val="000000" w:themeColor="text1"/>
          <w:sz w:val="22"/>
          <w:szCs w:val="22"/>
        </w:rPr>
        <w:t>______</w:t>
      </w:r>
      <w:r w:rsidR="00E32630">
        <w:rPr>
          <w:rFonts w:ascii="Garamond" w:eastAsiaTheme="majorEastAsia" w:hAnsi="Garamond" w:cstheme="majorBidi"/>
          <w:color w:val="000000" w:themeColor="text1"/>
          <w:sz w:val="22"/>
          <w:szCs w:val="22"/>
        </w:rPr>
        <w:t>_______</w:t>
      </w:r>
      <w:r w:rsidR="00CD6879">
        <w:rPr>
          <w:rFonts w:ascii="Garamond" w:eastAsiaTheme="majorEastAsia" w:hAnsi="Garamond" w:cstheme="majorBidi"/>
          <w:color w:val="000000" w:themeColor="text1"/>
          <w:sz w:val="22"/>
          <w:szCs w:val="22"/>
        </w:rPr>
        <w:t>____________</w:t>
      </w:r>
      <w:r w:rsidR="00F41DC4">
        <w:rPr>
          <w:rFonts w:ascii="Garamond" w:eastAsiaTheme="majorEastAsia" w:hAnsi="Garamond" w:cstheme="majorBidi"/>
          <w:color w:val="000000" w:themeColor="text1"/>
          <w:sz w:val="22"/>
          <w:szCs w:val="22"/>
        </w:rPr>
        <w:t>_</w:t>
      </w:r>
    </w:p>
    <w:p w14:paraId="1924F5CD" w14:textId="03EACDAB" w:rsidR="00F11E7A" w:rsidRPr="00F11E7A" w:rsidRDefault="00F11E7A" w:rsidP="004C042E">
      <w:pPr>
        <w:keepNext/>
        <w:keepLines/>
        <w:spacing w:before="240" w:line="259" w:lineRule="auto"/>
        <w:ind w:left="357" w:right="-862" w:hanging="357"/>
        <w:contextualSpacing/>
        <w:rPr>
          <w:rFonts w:ascii="Garamond" w:eastAsiaTheme="majorEastAsia" w:hAnsi="Garamond" w:cstheme="majorBidi"/>
          <w:color w:val="000000" w:themeColor="text1"/>
          <w:sz w:val="22"/>
          <w:szCs w:val="22"/>
        </w:rPr>
      </w:pPr>
      <w:r>
        <w:rPr>
          <w:rFonts w:ascii="Arial" w:eastAsiaTheme="majorEastAsia" w:hAnsi="Arial" w:cstheme="majorBidi"/>
          <w:b/>
          <w:noProof/>
          <w:color w:val="000000" w:themeColor="text1"/>
          <w:sz w:val="32"/>
          <w:szCs w:val="32"/>
        </w:rPr>
        <mc:AlternateContent>
          <mc:Choice Requires="wps">
            <w:drawing>
              <wp:anchor distT="0" distB="0" distL="114300" distR="114300" simplePos="0" relativeHeight="251661312" behindDoc="0" locked="0" layoutInCell="1" allowOverlap="1" wp14:anchorId="30FE42FF" wp14:editId="6182895F">
                <wp:simplePos x="0" y="0"/>
                <wp:positionH relativeFrom="column">
                  <wp:posOffset>83820</wp:posOffset>
                </wp:positionH>
                <wp:positionV relativeFrom="paragraph">
                  <wp:posOffset>169545</wp:posOffset>
                </wp:positionV>
                <wp:extent cx="137425" cy="147996"/>
                <wp:effectExtent l="0" t="0" r="15240" b="23495"/>
                <wp:wrapNone/>
                <wp:docPr id="3" name="Rektangel 3"/>
                <wp:cNvGraphicFramePr/>
                <a:graphic xmlns:a="http://schemas.openxmlformats.org/drawingml/2006/main">
                  <a:graphicData uri="http://schemas.microsoft.com/office/word/2010/wordprocessingShape">
                    <wps:wsp>
                      <wps:cNvSpPr/>
                      <wps:spPr>
                        <a:xfrm>
                          <a:off x="0" y="0"/>
                          <a:ext cx="137425" cy="147996"/>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6B6851" id="Rektangel 3" o:spid="_x0000_s1026" style="position:absolute;margin-left:6.6pt;margin-top:13.35pt;width:10.8pt;height:11.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C+qQIAAL0FAAAOAAAAZHJzL2Uyb0RvYy54bWysVN9P2zAQfp+0/8Hy+0haCqwRKapATJMY&#10;IGDi2ThOE832ebbbtPvrd7aTtAO0h2kviX0/vrv7fHfnF1slyUZY14Iu6eQop0RoDlWrVyX9/nT9&#10;6TMlzjNdMQlalHQnHL1YfPxw3plCTKEBWQlLEES7ojMlbbw3RZY53gjF3BEYoVFZg1XM49Wussqy&#10;DtGVzKZ5fpp1YCtjgQvnUHqVlHQR8etacH9X1054IkuKufn4tfH7Er7Z4pwVK8tM0/I+DfYPWSjW&#10;agw6Ql0xz8jatm+gVMstOKj9EQeVQV23XMQasJpJ/qqax4YZEWtBcpwZaXL/D5bfbu4taauSHlOi&#10;mcInehA/8MFWQpLjQE9nXIFWj+be9jeHx1DrtrYq/LEKso2U7kZKxdYTjsLJ8dlsekIJR9Vkdjaf&#10;nwbMbO9srPNfBCgSDiW1+GKRSLa5cT6ZDiYhlobrVkqUs0Lq8HUg2yrI4iW0jbiUlmwYPrjfTiKW&#10;XKtvUCXZ/CTP+2dHMTZHEg9SzCz2XgCJeR7goy7EzAIjiYN48jspUj4PokYqseppDDsCpRCMc6F9&#10;ysg1rBL7yDGhN6GlRsCAXGN5I3YP8GelA3YirLcPriLOwOic/y2x5Dx6xMig/eisWg32PQCJVfWR&#10;k/1AUqImsPQC1Q4bzUKaQGf4dYsPfsOcv2cWRw6HE9eIv8NPLaErKfQnShqwv96TB3ucBNRS0uEI&#10;l9T9XDMrKJFfNc7IfDKbhZmPl9nJ2RQv9lDzcqjRa3UJ2DQTXFiGx2Ow93I41hbUM26bZYiKKqY5&#10;xi4p93a4XPq0WnBfcbFcRjOcc8P8jX40PIAHVkNDP22fmTV913scl1sYxp0Vr5o/2QZPDcu1h7qN&#10;k7Hntecbd0Ts2X6fhSV0eI9W+627+A0AAP//AwBQSwMEFAAGAAgAAAAhAAm6hBzdAAAABwEAAA8A&#10;AABkcnMvZG93bnJldi54bWxMj09LxDAUxO+C3yE8wZub2P1rbbqIIAgLwq7uPW2ebd3mpTTptvrp&#10;fXvS4zDDzG+y7eRaccY+NJ403M8UCKTS24YqDR/vL3cbECEasqb1hBq+McA2v77KTGr9SHs8H2Il&#10;uIRCajTUMXaplKGs0Zkw8x0Se5++dyay7CtpezNyuWtlotRKOtMQL9Smw+cay9NhcBqG/mu5eStf&#10;1cLsT+OxOK4fpp+d1rc309MjiIhT/AvDBZ/RIWemwg9kg2hZzxNOakhWaxDszxf8pNCwVApknsn/&#10;/PkvAAAA//8DAFBLAQItABQABgAIAAAAIQC2gziS/gAAAOEBAAATAAAAAAAAAAAAAAAAAAAAAABb&#10;Q29udGVudF9UeXBlc10ueG1sUEsBAi0AFAAGAAgAAAAhADj9If/WAAAAlAEAAAsAAAAAAAAAAAAA&#10;AAAALwEAAF9yZWxzLy5yZWxzUEsBAi0AFAAGAAgAAAAhAJOHAL6pAgAAvQUAAA4AAAAAAAAAAAAA&#10;AAAALgIAAGRycy9lMm9Eb2MueG1sUEsBAi0AFAAGAAgAAAAhAAm6hBzdAAAABwEAAA8AAAAAAAAA&#10;AAAAAAAAAwUAAGRycy9kb3ducmV2LnhtbFBLBQYAAAAABAAEAPMAAAANBgAAAAA=&#10;" filled="f" strokecolor="#0d0d0d [3069]" strokeweight="2pt"/>
            </w:pict>
          </mc:Fallback>
        </mc:AlternateContent>
      </w:r>
      <w:r>
        <w:rPr>
          <w:rFonts w:ascii="Garamond" w:eastAsiaTheme="majorEastAsia" w:hAnsi="Garamond" w:cstheme="majorBidi"/>
          <w:color w:val="000000" w:themeColor="text1"/>
          <w:sz w:val="22"/>
          <w:szCs w:val="22"/>
        </w:rPr>
        <w:tab/>
      </w:r>
      <w:r>
        <w:rPr>
          <w:rFonts w:ascii="Garamond" w:eastAsiaTheme="majorEastAsia" w:hAnsi="Garamond" w:cstheme="majorBidi"/>
          <w:color w:val="000000" w:themeColor="text1"/>
          <w:sz w:val="22"/>
          <w:szCs w:val="22"/>
        </w:rPr>
        <w:tab/>
      </w:r>
    </w:p>
    <w:p w14:paraId="236977CD" w14:textId="4C021A93" w:rsidR="00CD6879" w:rsidRDefault="00F11E7A" w:rsidP="00CD6879">
      <w:pPr>
        <w:keepNext/>
        <w:keepLines/>
        <w:spacing w:before="240" w:line="259" w:lineRule="auto"/>
        <w:ind w:left="357" w:right="-862" w:hanging="357"/>
        <w:contextualSpacing/>
        <w:rPr>
          <w:rFonts w:ascii="Garamond" w:eastAsiaTheme="majorEastAsia" w:hAnsi="Garamond" w:cstheme="majorBidi"/>
          <w:color w:val="000000" w:themeColor="text1"/>
          <w:sz w:val="22"/>
          <w:szCs w:val="22"/>
        </w:rPr>
      </w:pPr>
      <w:r w:rsidRPr="00F11E7A">
        <w:rPr>
          <w:rFonts w:ascii="Garamond" w:eastAsiaTheme="majorEastAsia" w:hAnsi="Garamond" w:cstheme="majorBidi"/>
          <w:color w:val="000000" w:themeColor="text1"/>
          <w:sz w:val="22"/>
          <w:szCs w:val="22"/>
        </w:rPr>
        <w:tab/>
      </w:r>
      <w:r>
        <w:rPr>
          <w:rFonts w:ascii="Garamond" w:eastAsiaTheme="majorEastAsia" w:hAnsi="Garamond" w:cstheme="majorBidi"/>
          <w:color w:val="000000" w:themeColor="text1"/>
          <w:sz w:val="22"/>
          <w:szCs w:val="22"/>
        </w:rPr>
        <w:t xml:space="preserve">   </w:t>
      </w:r>
      <w:r w:rsidR="00CD6879" w:rsidRPr="00CD6879">
        <w:rPr>
          <w:rFonts w:ascii="Garamond" w:eastAsiaTheme="majorEastAsia" w:hAnsi="Garamond" w:cstheme="majorBidi"/>
          <w:b/>
          <w:color w:val="000000" w:themeColor="text1"/>
          <w:sz w:val="22"/>
          <w:szCs w:val="22"/>
        </w:rPr>
        <w:t>Ny</w:t>
      </w:r>
      <w:r w:rsidRPr="00CD6879">
        <w:rPr>
          <w:rFonts w:ascii="Garamond" w:eastAsiaTheme="majorEastAsia" w:hAnsi="Garamond" w:cstheme="majorBidi"/>
          <w:b/>
          <w:color w:val="000000" w:themeColor="text1"/>
          <w:sz w:val="22"/>
          <w:szCs w:val="22"/>
        </w:rPr>
        <w:t xml:space="preserve"> </w:t>
      </w:r>
      <w:r w:rsidRPr="00F11E7A">
        <w:rPr>
          <w:rFonts w:ascii="Garamond" w:eastAsiaTheme="majorEastAsia" w:hAnsi="Garamond" w:cstheme="majorBidi"/>
          <w:b/>
          <w:color w:val="000000" w:themeColor="text1"/>
          <w:sz w:val="22"/>
          <w:szCs w:val="22"/>
        </w:rPr>
        <w:t>beställnin</w:t>
      </w:r>
      <w:r w:rsidR="00CD6879">
        <w:rPr>
          <w:rFonts w:ascii="Garamond" w:eastAsiaTheme="majorEastAsia" w:hAnsi="Garamond" w:cstheme="majorBidi"/>
          <w:b/>
          <w:color w:val="000000" w:themeColor="text1"/>
          <w:sz w:val="22"/>
          <w:szCs w:val="22"/>
        </w:rPr>
        <w:t>g.</w:t>
      </w:r>
      <w:r w:rsidR="00CD6879" w:rsidRPr="00CD6879">
        <w:rPr>
          <w:rFonts w:ascii="Garamond" w:eastAsiaTheme="majorEastAsia" w:hAnsi="Garamond" w:cstheme="majorBidi"/>
          <w:color w:val="000000" w:themeColor="text1"/>
          <w:sz w:val="22"/>
          <w:szCs w:val="22"/>
        </w:rPr>
        <w:t xml:space="preserve"> </w:t>
      </w:r>
      <w:r w:rsidR="00CD6879">
        <w:rPr>
          <w:rFonts w:ascii="Garamond" w:eastAsiaTheme="majorEastAsia" w:hAnsi="Garamond" w:cstheme="majorBidi"/>
          <w:color w:val="000000" w:themeColor="text1"/>
          <w:sz w:val="22"/>
          <w:szCs w:val="22"/>
        </w:rPr>
        <w:t>(F</w:t>
      </w:r>
      <w:r w:rsidR="00CD6879" w:rsidRPr="00CD6879">
        <w:rPr>
          <w:rFonts w:ascii="Garamond" w:eastAsiaTheme="majorEastAsia" w:hAnsi="Garamond" w:cstheme="majorBidi"/>
          <w:color w:val="000000" w:themeColor="text1"/>
          <w:sz w:val="22"/>
          <w:szCs w:val="22"/>
        </w:rPr>
        <w:t xml:space="preserve">yll i formuläret </w:t>
      </w:r>
      <w:r w:rsidR="00B1154D" w:rsidRPr="00CD6879">
        <w:rPr>
          <w:rFonts w:ascii="Garamond" w:eastAsiaTheme="majorEastAsia" w:hAnsi="Garamond" w:cstheme="majorBidi"/>
          <w:color w:val="000000" w:themeColor="text1"/>
          <w:sz w:val="22"/>
          <w:szCs w:val="22"/>
        </w:rPr>
        <w:t>nedan</w:t>
      </w:r>
      <w:r w:rsidRPr="00CD6879">
        <w:rPr>
          <w:rFonts w:ascii="Garamond" w:eastAsiaTheme="majorEastAsia" w:hAnsi="Garamond" w:cstheme="majorBidi"/>
          <w:color w:val="000000" w:themeColor="text1"/>
          <w:sz w:val="22"/>
          <w:szCs w:val="22"/>
        </w:rPr>
        <w:t>.</w:t>
      </w:r>
      <w:r w:rsidR="00CD6879">
        <w:rPr>
          <w:rFonts w:ascii="Garamond" w:eastAsiaTheme="majorEastAsia" w:hAnsi="Garamond" w:cstheme="majorBidi"/>
          <w:color w:val="000000" w:themeColor="text1"/>
          <w:sz w:val="22"/>
          <w:szCs w:val="22"/>
        </w:rPr>
        <w:t>)</w:t>
      </w:r>
    </w:p>
    <w:p w14:paraId="07C2696D" w14:textId="48531CEA" w:rsidR="00CD6879" w:rsidRDefault="00CD6879" w:rsidP="00CD6879">
      <w:pPr>
        <w:keepNext/>
        <w:keepLines/>
        <w:spacing w:before="240" w:line="259" w:lineRule="auto"/>
        <w:ind w:left="357" w:right="-862" w:hanging="357"/>
        <w:contextualSpacing/>
        <w:rPr>
          <w:rFonts w:ascii="Garamond" w:eastAsiaTheme="majorEastAsia" w:hAnsi="Garamond" w:cstheme="majorBidi"/>
          <w:color w:val="000000" w:themeColor="text1"/>
          <w:sz w:val="22"/>
          <w:szCs w:val="22"/>
        </w:rPr>
      </w:pPr>
    </w:p>
    <w:p w14:paraId="37891E31" w14:textId="77777777" w:rsidR="00CD6879" w:rsidRPr="00CD6879" w:rsidRDefault="00CD6879" w:rsidP="00CD6879">
      <w:pPr>
        <w:keepNext/>
        <w:keepLines/>
        <w:spacing w:before="240" w:line="259" w:lineRule="auto"/>
        <w:ind w:left="357" w:right="-862" w:hanging="357"/>
        <w:contextualSpacing/>
        <w:rPr>
          <w:rFonts w:ascii="Garamond" w:eastAsiaTheme="majorEastAsia" w:hAnsi="Garamond" w:cstheme="majorBidi"/>
          <w:color w:val="000000" w:themeColor="text1"/>
          <w:sz w:val="22"/>
          <w:szCs w:val="22"/>
        </w:rPr>
      </w:pPr>
    </w:p>
    <w:p w14:paraId="5D48F9F1" w14:textId="26313B8A" w:rsidR="002C34C9" w:rsidRDefault="002C34C9" w:rsidP="00D278CE">
      <w:pPr>
        <w:pStyle w:val="Brdtext"/>
        <w:ind w:right="-579"/>
        <w:rPr>
          <w:rFonts w:eastAsiaTheme="majorEastAsia"/>
          <w:sz w:val="22"/>
          <w:szCs w:val="22"/>
        </w:rPr>
      </w:pPr>
      <w:r w:rsidRPr="00376B69">
        <w:rPr>
          <w:rFonts w:eastAsiaTheme="majorEastAsia"/>
          <w:sz w:val="22"/>
          <w:szCs w:val="22"/>
        </w:rPr>
        <w:t xml:space="preserve">I detta </w:t>
      </w:r>
      <w:r w:rsidR="003D023E" w:rsidRPr="00376B69">
        <w:rPr>
          <w:rFonts w:eastAsiaTheme="majorEastAsia"/>
          <w:sz w:val="22"/>
          <w:szCs w:val="22"/>
        </w:rPr>
        <w:t>beställning</w:t>
      </w:r>
      <w:r w:rsidRPr="00376B69">
        <w:rPr>
          <w:rFonts w:eastAsiaTheme="majorEastAsia"/>
          <w:sz w:val="22"/>
          <w:szCs w:val="22"/>
        </w:rPr>
        <w:t xml:space="preserve">sformulär </w:t>
      </w:r>
      <w:r w:rsidR="003D023E" w:rsidRPr="00376B69">
        <w:rPr>
          <w:rFonts w:eastAsiaTheme="majorEastAsia"/>
          <w:sz w:val="22"/>
          <w:szCs w:val="22"/>
        </w:rPr>
        <w:t>ge</w:t>
      </w:r>
      <w:r w:rsidRPr="00376B69">
        <w:rPr>
          <w:rFonts w:eastAsiaTheme="majorEastAsia"/>
          <w:sz w:val="22"/>
          <w:szCs w:val="22"/>
        </w:rPr>
        <w:t xml:space="preserve">s möjligheten att beställa </w:t>
      </w:r>
      <w:r w:rsidR="003D023E" w:rsidRPr="00376B69">
        <w:rPr>
          <w:rFonts w:eastAsiaTheme="majorEastAsia"/>
          <w:sz w:val="22"/>
          <w:szCs w:val="22"/>
        </w:rPr>
        <w:t>behörighet och tillgång till att skicka kallelsen ”</w:t>
      </w:r>
      <w:r w:rsidR="00D24B80" w:rsidRPr="00376B69">
        <w:rPr>
          <w:rFonts w:eastAsiaTheme="majorEastAsia"/>
          <w:sz w:val="22"/>
          <w:szCs w:val="22"/>
        </w:rPr>
        <w:t>Besök</w:t>
      </w:r>
      <w:r w:rsidR="003A5FF5">
        <w:rPr>
          <w:rFonts w:eastAsiaTheme="majorEastAsia"/>
          <w:sz w:val="22"/>
          <w:szCs w:val="22"/>
        </w:rPr>
        <w:t xml:space="preserve"> </w:t>
      </w:r>
      <w:proofErr w:type="gramStart"/>
      <w:r w:rsidR="003A5FF5">
        <w:rPr>
          <w:rFonts w:eastAsiaTheme="majorEastAsia"/>
          <w:sz w:val="22"/>
          <w:szCs w:val="22"/>
        </w:rPr>
        <w:t>titel resurs</w:t>
      </w:r>
      <w:proofErr w:type="gramEnd"/>
      <w:r w:rsidR="00D24B80" w:rsidRPr="00376B69">
        <w:rPr>
          <w:rFonts w:eastAsiaTheme="majorEastAsia"/>
          <w:sz w:val="22"/>
          <w:szCs w:val="22"/>
        </w:rPr>
        <w:t xml:space="preserve"> </w:t>
      </w:r>
      <w:r w:rsidR="00EB0ABD" w:rsidRPr="00376B69">
        <w:rPr>
          <w:rFonts w:eastAsiaTheme="majorEastAsia"/>
          <w:sz w:val="22"/>
          <w:szCs w:val="22"/>
        </w:rPr>
        <w:t>fiktiv enhet</w:t>
      </w:r>
      <w:r w:rsidR="003D023E" w:rsidRPr="00376B69">
        <w:rPr>
          <w:rFonts w:eastAsiaTheme="majorEastAsia"/>
          <w:sz w:val="22"/>
          <w:szCs w:val="22"/>
        </w:rPr>
        <w:t>”</w:t>
      </w:r>
      <w:r w:rsidRPr="00376B69">
        <w:rPr>
          <w:rFonts w:eastAsiaTheme="majorEastAsia"/>
          <w:sz w:val="22"/>
          <w:szCs w:val="22"/>
        </w:rPr>
        <w:t xml:space="preserve">, samt konfiguration av fiktiv enhet i kallelse </w:t>
      </w:r>
      <w:r w:rsidRPr="00CD6879">
        <w:rPr>
          <w:rFonts w:eastAsiaTheme="majorEastAsia"/>
          <w:sz w:val="22"/>
          <w:szCs w:val="22"/>
        </w:rPr>
        <w:t xml:space="preserve">(observera att denna konfiguration enbart är för kallelse </w:t>
      </w:r>
      <w:r w:rsidRPr="00376B69">
        <w:rPr>
          <w:rFonts w:eastAsiaTheme="majorEastAsia"/>
          <w:sz w:val="22"/>
          <w:szCs w:val="22"/>
        </w:rPr>
        <w:t>i Cosmic).</w:t>
      </w:r>
    </w:p>
    <w:p w14:paraId="49C5E9B6" w14:textId="77777777" w:rsidR="00CD6879" w:rsidRPr="00376B69" w:rsidRDefault="00CD6879" w:rsidP="00D278CE">
      <w:pPr>
        <w:pStyle w:val="Brdtext"/>
        <w:ind w:right="-579"/>
        <w:rPr>
          <w:rFonts w:eastAsiaTheme="majorEastAsia"/>
          <w:sz w:val="22"/>
          <w:szCs w:val="22"/>
        </w:rPr>
      </w:pPr>
    </w:p>
    <w:p w14:paraId="00149903" w14:textId="343FC9DF" w:rsidR="00E72C36" w:rsidRPr="00376B69" w:rsidRDefault="00DF3FAF" w:rsidP="002432B6">
      <w:pPr>
        <w:pStyle w:val="Brdtext"/>
        <w:rPr>
          <w:rFonts w:ascii="Arial" w:eastAsiaTheme="majorEastAsia" w:hAnsi="Arial" w:cs="Arial"/>
          <w:b/>
          <w:szCs w:val="24"/>
        </w:rPr>
      </w:pPr>
      <w:r w:rsidRPr="00376B69">
        <w:rPr>
          <w:rFonts w:ascii="Arial" w:eastAsiaTheme="majorEastAsia" w:hAnsi="Arial" w:cs="Arial"/>
          <w:b/>
          <w:szCs w:val="24"/>
        </w:rPr>
        <w:t>Beställa behörighet att skicka kallelsen ”Besök</w:t>
      </w:r>
      <w:r w:rsidR="00CD1CB4">
        <w:rPr>
          <w:rFonts w:ascii="Arial" w:eastAsiaTheme="majorEastAsia" w:hAnsi="Arial" w:cs="Arial"/>
          <w:b/>
          <w:szCs w:val="24"/>
        </w:rPr>
        <w:t xml:space="preserve"> </w:t>
      </w:r>
      <w:proofErr w:type="gramStart"/>
      <w:r w:rsidR="00CD1CB4">
        <w:rPr>
          <w:rFonts w:ascii="Arial" w:eastAsiaTheme="majorEastAsia" w:hAnsi="Arial" w:cs="Arial"/>
          <w:b/>
          <w:szCs w:val="24"/>
        </w:rPr>
        <w:t>titel resurs</w:t>
      </w:r>
      <w:proofErr w:type="gramEnd"/>
      <w:r w:rsidR="00CD1CB4">
        <w:rPr>
          <w:rFonts w:ascii="Arial" w:eastAsiaTheme="majorEastAsia" w:hAnsi="Arial" w:cs="Arial"/>
          <w:b/>
          <w:szCs w:val="24"/>
        </w:rPr>
        <w:t xml:space="preserve"> </w:t>
      </w:r>
      <w:r w:rsidRPr="00376B69">
        <w:rPr>
          <w:rFonts w:ascii="Arial" w:eastAsiaTheme="majorEastAsia" w:hAnsi="Arial" w:cs="Arial"/>
          <w:b/>
          <w:szCs w:val="24"/>
        </w:rPr>
        <w:t>fiktiv enhet”</w:t>
      </w:r>
    </w:p>
    <w:p w14:paraId="5ECED461" w14:textId="4556B49B" w:rsidR="00DF3FAF" w:rsidRPr="00376B69" w:rsidRDefault="00DF3FAF" w:rsidP="00DF3FAF">
      <w:pPr>
        <w:pStyle w:val="Brdtext"/>
        <w:ind w:right="-579"/>
        <w:rPr>
          <w:rFonts w:eastAsiaTheme="majorEastAsia"/>
          <w:sz w:val="22"/>
          <w:szCs w:val="22"/>
        </w:rPr>
      </w:pPr>
      <w:r w:rsidRPr="00376B69">
        <w:rPr>
          <w:rFonts w:eastAsiaTheme="majorEastAsia"/>
          <w:sz w:val="22"/>
          <w:szCs w:val="22"/>
        </w:rPr>
        <w:t xml:space="preserve">Behörigheten att </w:t>
      </w:r>
      <w:r w:rsidRPr="00376B69">
        <w:rPr>
          <w:rFonts w:eastAsiaTheme="majorEastAsia"/>
          <w:b/>
          <w:sz w:val="22"/>
          <w:szCs w:val="22"/>
        </w:rPr>
        <w:t>skicka</w:t>
      </w:r>
      <w:r w:rsidRPr="00376B69">
        <w:rPr>
          <w:rFonts w:eastAsiaTheme="majorEastAsia"/>
          <w:sz w:val="22"/>
          <w:szCs w:val="22"/>
        </w:rPr>
        <w:t xml:space="preserve"> kallelsen ”Besök</w:t>
      </w:r>
      <w:r w:rsidR="00CD1CB4">
        <w:rPr>
          <w:rFonts w:eastAsiaTheme="majorEastAsia"/>
          <w:sz w:val="22"/>
          <w:szCs w:val="22"/>
        </w:rPr>
        <w:t xml:space="preserve"> </w:t>
      </w:r>
      <w:proofErr w:type="gramStart"/>
      <w:r w:rsidR="00CD1CB4">
        <w:rPr>
          <w:rFonts w:eastAsiaTheme="majorEastAsia"/>
          <w:sz w:val="22"/>
          <w:szCs w:val="22"/>
        </w:rPr>
        <w:t>titel resurs</w:t>
      </w:r>
      <w:proofErr w:type="gramEnd"/>
      <w:r w:rsidRPr="00376B69">
        <w:rPr>
          <w:rFonts w:eastAsiaTheme="majorEastAsia"/>
          <w:sz w:val="22"/>
          <w:szCs w:val="22"/>
        </w:rPr>
        <w:t xml:space="preserve"> fiktiv enhet” kräver att man har förhandsgranskning</w:t>
      </w:r>
      <w:r w:rsidR="002432B6" w:rsidRPr="00376B69">
        <w:rPr>
          <w:rFonts w:eastAsiaTheme="majorEastAsia"/>
          <w:sz w:val="22"/>
          <w:szCs w:val="22"/>
        </w:rPr>
        <w:t xml:space="preserve"> av kallelse</w:t>
      </w:r>
      <w:r w:rsidRPr="00376B69">
        <w:rPr>
          <w:rFonts w:eastAsiaTheme="majorEastAsia"/>
          <w:sz w:val="22"/>
          <w:szCs w:val="22"/>
        </w:rPr>
        <w:t xml:space="preserve"> påslagen. Man kommer dessutom ha ett personligt urval av kallelser. Vid konfiguration utgår man från enhetens urval som kopieras till användaren. Därefter är det användarens ansvar att meddela eventuella förändringar som behövs göras i det egna urvalet. </w:t>
      </w:r>
    </w:p>
    <w:tbl>
      <w:tblPr>
        <w:tblW w:w="94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Caption w:val=""/>
        <w:tblDescription w:val=""/>
      </w:tblPr>
      <w:tblGrid>
        <w:gridCol w:w="3898"/>
        <w:gridCol w:w="5528"/>
      </w:tblGrid>
      <w:tr w:rsidR="00DF3FAF" w14:paraId="613B2B90" w14:textId="77777777" w:rsidTr="00A824B2">
        <w:tc>
          <w:tcPr>
            <w:tcW w:w="3898" w:type="dxa"/>
            <w:tcBorders>
              <w:top w:val="single" w:sz="4" w:space="0" w:color="C0C0C0"/>
              <w:left w:val="single" w:sz="4" w:space="0" w:color="C0C0C0"/>
              <w:bottom w:val="single" w:sz="4" w:space="0" w:color="C0C0C0"/>
              <w:right w:val="single" w:sz="4" w:space="0" w:color="C0C0C0"/>
            </w:tcBorders>
          </w:tcPr>
          <w:p w14:paraId="23D56E65" w14:textId="77777777" w:rsidR="00DF3FAF" w:rsidRDefault="00DF3FAF" w:rsidP="00A824B2">
            <w:pPr>
              <w:pStyle w:val="Mottagare"/>
              <w:tabs>
                <w:tab w:val="left" w:pos="1304"/>
              </w:tabs>
              <w:spacing w:after="120"/>
              <w:rPr>
                <w:rFonts w:ascii="Garamond" w:hAnsi="Garamond"/>
              </w:rPr>
            </w:pPr>
            <w:r>
              <w:rPr>
                <w:rFonts w:ascii="Garamond" w:hAnsi="Garamond"/>
              </w:rPr>
              <w:t>Ansvarig beställare</w:t>
            </w:r>
          </w:p>
        </w:tc>
        <w:tc>
          <w:tcPr>
            <w:tcW w:w="5528" w:type="dxa"/>
            <w:tcBorders>
              <w:top w:val="single" w:sz="4" w:space="0" w:color="C0C0C0"/>
              <w:left w:val="single" w:sz="4" w:space="0" w:color="C0C0C0"/>
              <w:bottom w:val="single" w:sz="4" w:space="0" w:color="C0C0C0"/>
              <w:right w:val="single" w:sz="4" w:space="0" w:color="C0C0C0"/>
            </w:tcBorders>
          </w:tcPr>
          <w:p w14:paraId="4DF8EA23" w14:textId="77777777" w:rsidR="00DF3FAF" w:rsidRPr="00D278CE" w:rsidRDefault="00DF3FAF" w:rsidP="00A824B2">
            <w:pPr>
              <w:spacing w:after="120"/>
              <w:rPr>
                <w:highlight w:val="yellow"/>
              </w:rPr>
            </w:pPr>
            <w:r>
              <w:rPr>
                <w:highlight w:val="yellow"/>
              </w:rPr>
              <w:t>Fyll i här</w:t>
            </w:r>
          </w:p>
        </w:tc>
      </w:tr>
      <w:tr w:rsidR="00DF3FAF" w14:paraId="60C8CE66" w14:textId="77777777" w:rsidTr="00A824B2">
        <w:tc>
          <w:tcPr>
            <w:tcW w:w="3898" w:type="dxa"/>
            <w:tcBorders>
              <w:top w:val="single" w:sz="4" w:space="0" w:color="C0C0C0"/>
              <w:left w:val="single" w:sz="4" w:space="0" w:color="C0C0C0"/>
              <w:bottom w:val="single" w:sz="4" w:space="0" w:color="C0C0C0"/>
              <w:right w:val="single" w:sz="4" w:space="0" w:color="C0C0C0"/>
            </w:tcBorders>
          </w:tcPr>
          <w:p w14:paraId="36030DE7" w14:textId="77777777" w:rsidR="00DF3FAF" w:rsidRPr="006872D8" w:rsidRDefault="00DF3FAF" w:rsidP="00A824B2">
            <w:pPr>
              <w:pStyle w:val="Mottagare"/>
              <w:tabs>
                <w:tab w:val="left" w:pos="1304"/>
              </w:tabs>
              <w:spacing w:after="120"/>
              <w:rPr>
                <w:rFonts w:ascii="Garamond" w:hAnsi="Garamond"/>
              </w:rPr>
            </w:pPr>
            <w:r>
              <w:rPr>
                <w:rFonts w:ascii="Garamond" w:hAnsi="Garamond"/>
              </w:rPr>
              <w:t>Vilken kliniker eller mottagning ska kallelsen skickas från?</w:t>
            </w:r>
          </w:p>
        </w:tc>
        <w:tc>
          <w:tcPr>
            <w:tcW w:w="5528" w:type="dxa"/>
            <w:tcBorders>
              <w:top w:val="single" w:sz="4" w:space="0" w:color="C0C0C0"/>
              <w:left w:val="single" w:sz="4" w:space="0" w:color="C0C0C0"/>
              <w:bottom w:val="single" w:sz="4" w:space="0" w:color="C0C0C0"/>
              <w:right w:val="single" w:sz="4" w:space="0" w:color="C0C0C0"/>
            </w:tcBorders>
          </w:tcPr>
          <w:p w14:paraId="2E39218C" w14:textId="77777777" w:rsidR="00DF3FAF" w:rsidRDefault="00DF3FAF" w:rsidP="00A824B2">
            <w:pPr>
              <w:spacing w:after="120"/>
            </w:pPr>
            <w:r w:rsidRPr="00D278CE">
              <w:rPr>
                <w:highlight w:val="yellow"/>
              </w:rPr>
              <w:t>Fyll i här</w:t>
            </w:r>
          </w:p>
        </w:tc>
      </w:tr>
      <w:tr w:rsidR="00DF3FAF" w14:paraId="4758632D" w14:textId="77777777" w:rsidTr="00A824B2">
        <w:tc>
          <w:tcPr>
            <w:tcW w:w="3898" w:type="dxa"/>
            <w:tcBorders>
              <w:top w:val="single" w:sz="4" w:space="0" w:color="C0C0C0"/>
              <w:left w:val="single" w:sz="4" w:space="0" w:color="C0C0C0"/>
              <w:bottom w:val="single" w:sz="4" w:space="0" w:color="C0C0C0"/>
              <w:right w:val="single" w:sz="4" w:space="0" w:color="C0C0C0"/>
            </w:tcBorders>
          </w:tcPr>
          <w:p w14:paraId="12A31765" w14:textId="77777777" w:rsidR="00DF3FAF" w:rsidRDefault="00DF3FAF" w:rsidP="00A824B2">
            <w:pPr>
              <w:pStyle w:val="Mottagare"/>
              <w:tabs>
                <w:tab w:val="left" w:pos="1304"/>
              </w:tabs>
              <w:spacing w:after="120"/>
              <w:rPr>
                <w:rFonts w:ascii="Garamond" w:hAnsi="Garamond"/>
              </w:rPr>
            </w:pPr>
            <w:r>
              <w:rPr>
                <w:rFonts w:ascii="Garamond" w:hAnsi="Garamond"/>
              </w:rPr>
              <w:t>Användarnamn på den eller de som ska skicka kallelsen.</w:t>
            </w:r>
          </w:p>
        </w:tc>
        <w:tc>
          <w:tcPr>
            <w:tcW w:w="5528" w:type="dxa"/>
            <w:tcBorders>
              <w:top w:val="single" w:sz="4" w:space="0" w:color="C0C0C0"/>
              <w:left w:val="single" w:sz="4" w:space="0" w:color="C0C0C0"/>
              <w:bottom w:val="single" w:sz="4" w:space="0" w:color="C0C0C0"/>
              <w:right w:val="single" w:sz="4" w:space="0" w:color="C0C0C0"/>
            </w:tcBorders>
          </w:tcPr>
          <w:p w14:paraId="15C5263B" w14:textId="77777777" w:rsidR="00DF3FAF" w:rsidRPr="00D278CE" w:rsidRDefault="00DF3FAF" w:rsidP="00A824B2">
            <w:pPr>
              <w:spacing w:after="120"/>
              <w:rPr>
                <w:highlight w:val="yellow"/>
              </w:rPr>
            </w:pPr>
            <w:r w:rsidRPr="00D278CE">
              <w:rPr>
                <w:highlight w:val="yellow"/>
              </w:rPr>
              <w:t>Fyll i här</w:t>
            </w:r>
          </w:p>
        </w:tc>
      </w:tr>
    </w:tbl>
    <w:p w14:paraId="4BB114BB" w14:textId="77777777" w:rsidR="00CD6879" w:rsidRDefault="00CD6879" w:rsidP="002432B6">
      <w:pPr>
        <w:pStyle w:val="Brdtext"/>
        <w:rPr>
          <w:rFonts w:ascii="Arial" w:eastAsiaTheme="majorEastAsia" w:hAnsi="Arial" w:cs="Arial"/>
          <w:b/>
          <w:szCs w:val="24"/>
        </w:rPr>
      </w:pPr>
      <w:bookmarkStart w:id="7" w:name="start"/>
      <w:bookmarkEnd w:id="7"/>
    </w:p>
    <w:p w14:paraId="61A72810" w14:textId="48A3B705" w:rsidR="00115E5B" w:rsidRPr="00376B69" w:rsidRDefault="00BF307A" w:rsidP="002432B6">
      <w:pPr>
        <w:pStyle w:val="Brdtext"/>
        <w:rPr>
          <w:rFonts w:ascii="Arial" w:eastAsiaTheme="majorEastAsia" w:hAnsi="Arial" w:cs="Arial"/>
          <w:b/>
          <w:szCs w:val="24"/>
        </w:rPr>
      </w:pPr>
      <w:r>
        <w:rPr>
          <w:rFonts w:ascii="Arial" w:eastAsiaTheme="majorEastAsia" w:hAnsi="Arial" w:cs="Arial"/>
          <w:b/>
          <w:szCs w:val="24"/>
        </w:rPr>
        <w:br/>
      </w:r>
      <w:r w:rsidR="00115E5B" w:rsidRPr="00376B69">
        <w:rPr>
          <w:rFonts w:ascii="Arial" w:eastAsiaTheme="majorEastAsia" w:hAnsi="Arial" w:cs="Arial"/>
          <w:b/>
          <w:szCs w:val="24"/>
        </w:rPr>
        <w:t xml:space="preserve">Beställning av konfiguration för resursen som ska användas i ”Besök </w:t>
      </w:r>
      <w:proofErr w:type="gramStart"/>
      <w:r w:rsidR="00CD1CB4">
        <w:rPr>
          <w:rFonts w:ascii="Arial" w:eastAsiaTheme="majorEastAsia" w:hAnsi="Arial" w:cs="Arial"/>
          <w:b/>
          <w:szCs w:val="24"/>
        </w:rPr>
        <w:t>titel resurs</w:t>
      </w:r>
      <w:proofErr w:type="gramEnd"/>
      <w:r w:rsidR="00CD1CB4">
        <w:rPr>
          <w:rFonts w:ascii="Arial" w:eastAsiaTheme="majorEastAsia" w:hAnsi="Arial" w:cs="Arial"/>
          <w:b/>
          <w:szCs w:val="24"/>
        </w:rPr>
        <w:t xml:space="preserve"> </w:t>
      </w:r>
      <w:r w:rsidR="00115E5B" w:rsidRPr="00376B69">
        <w:rPr>
          <w:rFonts w:ascii="Arial" w:eastAsiaTheme="majorEastAsia" w:hAnsi="Arial" w:cs="Arial"/>
          <w:b/>
          <w:szCs w:val="24"/>
        </w:rPr>
        <w:t>fiktiv enhet”</w:t>
      </w:r>
    </w:p>
    <w:p w14:paraId="60EC9F51" w14:textId="225807D5" w:rsidR="002432B6" w:rsidRPr="00376B69" w:rsidRDefault="002432B6" w:rsidP="002432B6">
      <w:pPr>
        <w:pStyle w:val="Brdtext"/>
        <w:rPr>
          <w:rFonts w:eastAsiaTheme="majorEastAsia"/>
          <w:sz w:val="22"/>
          <w:szCs w:val="22"/>
        </w:rPr>
      </w:pPr>
      <w:r w:rsidRPr="00376B69">
        <w:rPr>
          <w:rFonts w:eastAsiaTheme="majorEastAsia"/>
          <w:sz w:val="22"/>
          <w:szCs w:val="22"/>
        </w:rPr>
        <w:t>Funktionaliteten i kallelsen ”Besök</w:t>
      </w:r>
      <w:r w:rsidR="00CD1CB4">
        <w:rPr>
          <w:rFonts w:eastAsiaTheme="majorEastAsia"/>
          <w:sz w:val="22"/>
          <w:szCs w:val="22"/>
        </w:rPr>
        <w:t xml:space="preserve"> </w:t>
      </w:r>
      <w:proofErr w:type="gramStart"/>
      <w:r w:rsidR="00CD1CB4">
        <w:rPr>
          <w:rFonts w:eastAsiaTheme="majorEastAsia"/>
          <w:sz w:val="22"/>
          <w:szCs w:val="22"/>
        </w:rPr>
        <w:t>titel resurs</w:t>
      </w:r>
      <w:proofErr w:type="gramEnd"/>
      <w:r w:rsidR="00CD1CB4">
        <w:rPr>
          <w:rFonts w:eastAsiaTheme="majorEastAsia"/>
          <w:sz w:val="22"/>
          <w:szCs w:val="22"/>
        </w:rPr>
        <w:t xml:space="preserve"> </w:t>
      </w:r>
      <w:r w:rsidRPr="00376B69">
        <w:rPr>
          <w:rFonts w:eastAsiaTheme="majorEastAsia"/>
          <w:sz w:val="22"/>
          <w:szCs w:val="22"/>
        </w:rPr>
        <w:t xml:space="preserve">fiktiv enhet” bygger på att man hämtar </w:t>
      </w:r>
      <w:r w:rsidRPr="00CD6879">
        <w:rPr>
          <w:rFonts w:eastAsiaTheme="majorEastAsia"/>
          <w:b/>
          <w:sz w:val="22"/>
          <w:szCs w:val="22"/>
        </w:rPr>
        <w:t>information från en resurs</w:t>
      </w:r>
      <w:r w:rsidRPr="00376B69">
        <w:rPr>
          <w:rFonts w:eastAsiaTheme="majorEastAsia"/>
          <w:sz w:val="22"/>
          <w:szCs w:val="22"/>
        </w:rPr>
        <w:t xml:space="preserve">, detta kan vara en person eller en funktionstidbok. </w:t>
      </w:r>
      <w:r w:rsidR="00CD6879" w:rsidRPr="00376B69">
        <w:rPr>
          <w:rFonts w:eastAsiaTheme="majorEastAsia"/>
          <w:sz w:val="22"/>
          <w:szCs w:val="22"/>
        </w:rPr>
        <w:t xml:space="preserve">Informationen </w:t>
      </w:r>
      <w:r w:rsidR="00CD6879">
        <w:rPr>
          <w:rFonts w:eastAsiaTheme="majorEastAsia"/>
          <w:sz w:val="22"/>
          <w:szCs w:val="22"/>
        </w:rPr>
        <w:t>som</w:t>
      </w:r>
      <w:r w:rsidR="00CD6879" w:rsidRPr="00376B69">
        <w:rPr>
          <w:rFonts w:eastAsiaTheme="majorEastAsia"/>
          <w:sz w:val="22"/>
          <w:szCs w:val="22"/>
        </w:rPr>
        <w:t xml:space="preserve"> ange</w:t>
      </w:r>
      <w:r w:rsidR="00CD6879">
        <w:rPr>
          <w:rFonts w:eastAsiaTheme="majorEastAsia"/>
          <w:sz w:val="22"/>
          <w:szCs w:val="22"/>
        </w:rPr>
        <w:t>s</w:t>
      </w:r>
      <w:r w:rsidR="00CD6879" w:rsidRPr="00376B69">
        <w:rPr>
          <w:rFonts w:eastAsiaTheme="majorEastAsia"/>
          <w:sz w:val="22"/>
          <w:szCs w:val="22"/>
        </w:rPr>
        <w:t xml:space="preserve"> för resursen är namnet på den fiktiva enheten, vägbeskrivning, telefonnummer och </w:t>
      </w:r>
      <w:proofErr w:type="spellStart"/>
      <w:r w:rsidR="00CD6879" w:rsidRPr="00376B69">
        <w:rPr>
          <w:rFonts w:eastAsiaTheme="majorEastAsia"/>
          <w:sz w:val="22"/>
          <w:szCs w:val="22"/>
        </w:rPr>
        <w:t>telefontid</w:t>
      </w:r>
      <w:r w:rsidR="00CD6879">
        <w:rPr>
          <w:rFonts w:eastAsiaTheme="majorEastAsia"/>
          <w:sz w:val="22"/>
          <w:szCs w:val="22"/>
        </w:rPr>
        <w:t>.</w:t>
      </w:r>
      <w:proofErr w:type="spellEnd"/>
    </w:p>
    <w:tbl>
      <w:tblPr>
        <w:tblW w:w="94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3898"/>
        <w:gridCol w:w="5528"/>
      </w:tblGrid>
      <w:tr w:rsidR="002432B6" w14:paraId="111D00DC" w14:textId="77777777" w:rsidTr="00A824B2">
        <w:tc>
          <w:tcPr>
            <w:tcW w:w="3898" w:type="dxa"/>
            <w:tcBorders>
              <w:top w:val="single" w:sz="4" w:space="0" w:color="C0C0C0"/>
              <w:left w:val="single" w:sz="4" w:space="0" w:color="C0C0C0"/>
              <w:bottom w:val="single" w:sz="4" w:space="0" w:color="C0C0C0"/>
              <w:right w:val="single" w:sz="4" w:space="0" w:color="C0C0C0"/>
            </w:tcBorders>
          </w:tcPr>
          <w:p w14:paraId="70A8C98E" w14:textId="77777777" w:rsidR="002432B6" w:rsidRDefault="002432B6" w:rsidP="00A824B2">
            <w:pPr>
              <w:pStyle w:val="Mottagare"/>
              <w:tabs>
                <w:tab w:val="left" w:pos="1304"/>
              </w:tabs>
              <w:spacing w:after="120"/>
              <w:rPr>
                <w:rFonts w:ascii="Garamond" w:hAnsi="Garamond"/>
              </w:rPr>
            </w:pPr>
            <w:r>
              <w:rPr>
                <w:rFonts w:ascii="Garamond" w:hAnsi="Garamond"/>
              </w:rPr>
              <w:t>Ansvarig beställare</w:t>
            </w:r>
          </w:p>
        </w:tc>
        <w:tc>
          <w:tcPr>
            <w:tcW w:w="5528" w:type="dxa"/>
            <w:tcBorders>
              <w:top w:val="single" w:sz="4" w:space="0" w:color="C0C0C0"/>
              <w:left w:val="single" w:sz="4" w:space="0" w:color="C0C0C0"/>
              <w:bottom w:val="single" w:sz="4" w:space="0" w:color="C0C0C0"/>
              <w:right w:val="single" w:sz="4" w:space="0" w:color="C0C0C0"/>
            </w:tcBorders>
          </w:tcPr>
          <w:p w14:paraId="16493257" w14:textId="77777777" w:rsidR="002432B6" w:rsidRPr="00D278CE" w:rsidRDefault="002432B6" w:rsidP="00A824B2">
            <w:pPr>
              <w:spacing w:after="120"/>
              <w:rPr>
                <w:highlight w:val="yellow"/>
              </w:rPr>
            </w:pPr>
            <w:r>
              <w:rPr>
                <w:highlight w:val="yellow"/>
              </w:rPr>
              <w:t>Fyll i här</w:t>
            </w:r>
          </w:p>
        </w:tc>
      </w:tr>
      <w:tr w:rsidR="002432B6" w14:paraId="2120ECC4" w14:textId="77777777" w:rsidTr="00A824B2">
        <w:tc>
          <w:tcPr>
            <w:tcW w:w="3898" w:type="dxa"/>
            <w:tcBorders>
              <w:top w:val="single" w:sz="4" w:space="0" w:color="C0C0C0"/>
              <w:left w:val="single" w:sz="4" w:space="0" w:color="C0C0C0"/>
              <w:bottom w:val="single" w:sz="4" w:space="0" w:color="C0C0C0"/>
              <w:right w:val="single" w:sz="4" w:space="0" w:color="C0C0C0"/>
            </w:tcBorders>
          </w:tcPr>
          <w:p w14:paraId="20B6B5D1" w14:textId="77777777" w:rsidR="002432B6" w:rsidRPr="006872D8" w:rsidRDefault="002432B6" w:rsidP="00A824B2">
            <w:pPr>
              <w:pStyle w:val="Mottagare"/>
              <w:tabs>
                <w:tab w:val="left" w:pos="1304"/>
              </w:tabs>
              <w:spacing w:after="120"/>
              <w:rPr>
                <w:rFonts w:ascii="Garamond" w:hAnsi="Garamond"/>
              </w:rPr>
            </w:pPr>
            <w:r>
              <w:rPr>
                <w:rFonts w:ascii="Garamond" w:hAnsi="Garamond"/>
              </w:rPr>
              <w:t>För vilken resurs gäller det</w:t>
            </w:r>
          </w:p>
        </w:tc>
        <w:tc>
          <w:tcPr>
            <w:tcW w:w="5528" w:type="dxa"/>
            <w:tcBorders>
              <w:top w:val="single" w:sz="4" w:space="0" w:color="C0C0C0"/>
              <w:left w:val="single" w:sz="4" w:space="0" w:color="C0C0C0"/>
              <w:bottom w:val="single" w:sz="4" w:space="0" w:color="C0C0C0"/>
              <w:right w:val="single" w:sz="4" w:space="0" w:color="C0C0C0"/>
            </w:tcBorders>
          </w:tcPr>
          <w:p w14:paraId="1C69C7C1" w14:textId="77777777" w:rsidR="002432B6" w:rsidRDefault="002432B6" w:rsidP="00A824B2">
            <w:pPr>
              <w:spacing w:after="120"/>
            </w:pPr>
            <w:r w:rsidRPr="00D278CE">
              <w:rPr>
                <w:highlight w:val="yellow"/>
              </w:rPr>
              <w:t>Fyll i här</w:t>
            </w:r>
          </w:p>
        </w:tc>
      </w:tr>
      <w:tr w:rsidR="002432B6" w14:paraId="0131DE6F" w14:textId="77777777" w:rsidTr="00A824B2">
        <w:tc>
          <w:tcPr>
            <w:tcW w:w="3898" w:type="dxa"/>
            <w:tcBorders>
              <w:top w:val="single" w:sz="4" w:space="0" w:color="C0C0C0"/>
              <w:left w:val="single" w:sz="4" w:space="0" w:color="C0C0C0"/>
              <w:bottom w:val="single" w:sz="4" w:space="0" w:color="C0C0C0"/>
              <w:right w:val="single" w:sz="4" w:space="0" w:color="C0C0C0"/>
            </w:tcBorders>
          </w:tcPr>
          <w:p w14:paraId="0727D0C8" w14:textId="77777777" w:rsidR="002432B6" w:rsidRDefault="002432B6" w:rsidP="00A824B2">
            <w:pPr>
              <w:pStyle w:val="Mottagare"/>
              <w:tabs>
                <w:tab w:val="left" w:pos="1304"/>
              </w:tabs>
              <w:spacing w:after="120"/>
              <w:rPr>
                <w:rFonts w:ascii="Garamond" w:hAnsi="Garamond"/>
              </w:rPr>
            </w:pPr>
            <w:r>
              <w:rPr>
                <w:rFonts w:ascii="Garamond" w:hAnsi="Garamond"/>
              </w:rPr>
              <w:t xml:space="preserve">Namn på den fiktiva enheten som ska presenteras i kallelsen </w:t>
            </w:r>
          </w:p>
        </w:tc>
        <w:tc>
          <w:tcPr>
            <w:tcW w:w="5528" w:type="dxa"/>
            <w:tcBorders>
              <w:top w:val="single" w:sz="4" w:space="0" w:color="C0C0C0"/>
              <w:left w:val="single" w:sz="4" w:space="0" w:color="C0C0C0"/>
              <w:bottom w:val="single" w:sz="4" w:space="0" w:color="C0C0C0"/>
              <w:right w:val="single" w:sz="4" w:space="0" w:color="C0C0C0"/>
            </w:tcBorders>
          </w:tcPr>
          <w:p w14:paraId="1D813744" w14:textId="77777777" w:rsidR="002432B6" w:rsidRPr="00D278CE" w:rsidRDefault="002432B6" w:rsidP="00A824B2">
            <w:pPr>
              <w:spacing w:after="120"/>
              <w:rPr>
                <w:highlight w:val="yellow"/>
              </w:rPr>
            </w:pPr>
            <w:r w:rsidRPr="00D278CE">
              <w:rPr>
                <w:highlight w:val="yellow"/>
              </w:rPr>
              <w:t>Fyll i här</w:t>
            </w:r>
          </w:p>
        </w:tc>
      </w:tr>
      <w:tr w:rsidR="002432B6" w14:paraId="4C717116" w14:textId="77777777" w:rsidTr="00A824B2">
        <w:tc>
          <w:tcPr>
            <w:tcW w:w="3898" w:type="dxa"/>
            <w:tcBorders>
              <w:top w:val="single" w:sz="4" w:space="0" w:color="C0C0C0"/>
              <w:left w:val="single" w:sz="4" w:space="0" w:color="C0C0C0"/>
              <w:bottom w:val="single" w:sz="4" w:space="0" w:color="C0C0C0"/>
              <w:right w:val="single" w:sz="4" w:space="0" w:color="C0C0C0"/>
            </w:tcBorders>
          </w:tcPr>
          <w:p w14:paraId="712EFAAC" w14:textId="3C458ACE" w:rsidR="002432B6" w:rsidRDefault="002432B6" w:rsidP="00A824B2">
            <w:pPr>
              <w:pStyle w:val="Mottagare"/>
              <w:tabs>
                <w:tab w:val="left" w:pos="1304"/>
              </w:tabs>
              <w:spacing w:after="120"/>
              <w:rPr>
                <w:rFonts w:ascii="Garamond" w:hAnsi="Garamond"/>
              </w:rPr>
            </w:pPr>
            <w:r>
              <w:rPr>
                <w:rFonts w:ascii="Garamond" w:hAnsi="Garamond"/>
              </w:rPr>
              <w:lastRenderedPageBreak/>
              <w:t>Vägbeskrivning</w:t>
            </w:r>
            <w:r w:rsidR="00306F71">
              <w:rPr>
                <w:rFonts w:ascii="Garamond" w:hAnsi="Garamond"/>
              </w:rPr>
              <w:t xml:space="preserve"> </w:t>
            </w:r>
            <w:r w:rsidR="00306F71" w:rsidRPr="00A7228C">
              <w:rPr>
                <w:rFonts w:ascii="Garamond" w:hAnsi="Garamond"/>
                <w:i/>
                <w:sz w:val="22"/>
                <w:szCs w:val="22"/>
              </w:rPr>
              <w:t>(se riktlinjer</w:t>
            </w:r>
            <w:r w:rsidR="00A7228C" w:rsidRPr="00A7228C">
              <w:rPr>
                <w:rFonts w:ascii="Garamond" w:hAnsi="Garamond"/>
                <w:i/>
                <w:sz w:val="22"/>
                <w:szCs w:val="22"/>
              </w:rPr>
              <w:t xml:space="preserve"> på vårdgivarwebben</w:t>
            </w:r>
            <w:r w:rsidR="00306F71" w:rsidRPr="00A7228C">
              <w:rPr>
                <w:rFonts w:ascii="Garamond" w:hAnsi="Garamond"/>
                <w:i/>
                <w:sz w:val="22"/>
                <w:szCs w:val="22"/>
              </w:rPr>
              <w:t xml:space="preserve"> för alternativ på hur vägbeskrivning ska anges</w:t>
            </w:r>
            <w:r w:rsidR="00A7228C" w:rsidRPr="00A7228C">
              <w:rPr>
                <w:rFonts w:ascii="Garamond" w:hAnsi="Garamond"/>
                <w:i/>
                <w:sz w:val="22"/>
                <w:szCs w:val="22"/>
              </w:rPr>
              <w:t xml:space="preserve">, </w:t>
            </w:r>
            <w:hyperlink r:id="rId9" w:anchor="tab-59257" w:history="1">
              <w:r w:rsidR="00A7228C" w:rsidRPr="00A7228C">
                <w:rPr>
                  <w:rStyle w:val="Hyperlnk"/>
                  <w:rFonts w:ascii="Garamond" w:hAnsi="Garamond"/>
                  <w:i/>
                  <w:sz w:val="22"/>
                  <w:szCs w:val="22"/>
                </w:rPr>
                <w:t>Riktlinjer</w:t>
              </w:r>
            </w:hyperlink>
            <w:r w:rsidR="00306F71" w:rsidRPr="00A7228C">
              <w:rPr>
                <w:rFonts w:ascii="Garamond" w:hAnsi="Garamond"/>
                <w:i/>
                <w:sz w:val="22"/>
                <w:szCs w:val="22"/>
              </w:rPr>
              <w:t>)</w:t>
            </w:r>
            <w:r w:rsidR="00306F71">
              <w:rPr>
                <w:rFonts w:ascii="Garamond" w:hAnsi="Garamond"/>
              </w:rPr>
              <w:t xml:space="preserve"> </w:t>
            </w:r>
          </w:p>
        </w:tc>
        <w:tc>
          <w:tcPr>
            <w:tcW w:w="5528" w:type="dxa"/>
            <w:tcBorders>
              <w:top w:val="single" w:sz="4" w:space="0" w:color="C0C0C0"/>
              <w:left w:val="single" w:sz="4" w:space="0" w:color="C0C0C0"/>
              <w:bottom w:val="single" w:sz="4" w:space="0" w:color="C0C0C0"/>
              <w:right w:val="single" w:sz="4" w:space="0" w:color="C0C0C0"/>
            </w:tcBorders>
          </w:tcPr>
          <w:p w14:paraId="32539B16" w14:textId="77777777" w:rsidR="002432B6" w:rsidRPr="00D278CE" w:rsidRDefault="002432B6" w:rsidP="00A824B2">
            <w:pPr>
              <w:spacing w:after="120"/>
              <w:rPr>
                <w:highlight w:val="yellow"/>
              </w:rPr>
            </w:pPr>
            <w:r>
              <w:rPr>
                <w:highlight w:val="yellow"/>
              </w:rPr>
              <w:t>Fyll i här</w:t>
            </w:r>
          </w:p>
        </w:tc>
      </w:tr>
      <w:tr w:rsidR="002432B6" w14:paraId="1A5241A0" w14:textId="77777777" w:rsidTr="00A824B2">
        <w:tc>
          <w:tcPr>
            <w:tcW w:w="3898" w:type="dxa"/>
            <w:tcBorders>
              <w:top w:val="single" w:sz="4" w:space="0" w:color="C0C0C0"/>
              <w:left w:val="single" w:sz="4" w:space="0" w:color="C0C0C0"/>
              <w:bottom w:val="single" w:sz="4" w:space="0" w:color="C0C0C0"/>
              <w:right w:val="single" w:sz="4" w:space="0" w:color="C0C0C0"/>
            </w:tcBorders>
          </w:tcPr>
          <w:p w14:paraId="370C2785" w14:textId="77777777" w:rsidR="002432B6" w:rsidRDefault="002432B6" w:rsidP="00A824B2">
            <w:pPr>
              <w:pStyle w:val="Mottagare"/>
              <w:tabs>
                <w:tab w:val="left" w:pos="1304"/>
              </w:tabs>
              <w:spacing w:after="120"/>
              <w:rPr>
                <w:rFonts w:ascii="Garamond" w:hAnsi="Garamond"/>
              </w:rPr>
            </w:pPr>
            <w:r>
              <w:rPr>
                <w:rFonts w:ascii="Garamond" w:hAnsi="Garamond"/>
              </w:rPr>
              <w:t xml:space="preserve">Telefonnummer </w:t>
            </w:r>
          </w:p>
        </w:tc>
        <w:tc>
          <w:tcPr>
            <w:tcW w:w="5528" w:type="dxa"/>
            <w:tcBorders>
              <w:top w:val="single" w:sz="4" w:space="0" w:color="C0C0C0"/>
              <w:left w:val="single" w:sz="4" w:space="0" w:color="C0C0C0"/>
              <w:bottom w:val="single" w:sz="4" w:space="0" w:color="C0C0C0"/>
              <w:right w:val="single" w:sz="4" w:space="0" w:color="C0C0C0"/>
            </w:tcBorders>
          </w:tcPr>
          <w:p w14:paraId="6854DA94" w14:textId="77777777" w:rsidR="002432B6" w:rsidRPr="00D278CE" w:rsidRDefault="002432B6" w:rsidP="00A824B2">
            <w:pPr>
              <w:spacing w:after="120"/>
              <w:rPr>
                <w:highlight w:val="yellow"/>
              </w:rPr>
            </w:pPr>
            <w:r>
              <w:rPr>
                <w:highlight w:val="yellow"/>
              </w:rPr>
              <w:t>Fyll i här</w:t>
            </w:r>
          </w:p>
        </w:tc>
      </w:tr>
      <w:tr w:rsidR="002432B6" w14:paraId="366FF953" w14:textId="77777777" w:rsidTr="00A824B2">
        <w:tc>
          <w:tcPr>
            <w:tcW w:w="3898" w:type="dxa"/>
            <w:tcBorders>
              <w:top w:val="single" w:sz="4" w:space="0" w:color="C0C0C0"/>
              <w:left w:val="single" w:sz="4" w:space="0" w:color="C0C0C0"/>
              <w:bottom w:val="single" w:sz="4" w:space="0" w:color="C0C0C0"/>
              <w:right w:val="single" w:sz="4" w:space="0" w:color="C0C0C0"/>
            </w:tcBorders>
          </w:tcPr>
          <w:p w14:paraId="60AC5324" w14:textId="77777777" w:rsidR="002432B6" w:rsidRDefault="002432B6" w:rsidP="00A824B2">
            <w:pPr>
              <w:pStyle w:val="Mottagare"/>
              <w:tabs>
                <w:tab w:val="left" w:pos="1304"/>
              </w:tabs>
              <w:spacing w:after="120"/>
              <w:rPr>
                <w:rFonts w:ascii="Garamond" w:hAnsi="Garamond"/>
              </w:rPr>
            </w:pPr>
            <w:r>
              <w:rPr>
                <w:rFonts w:ascii="Garamond" w:hAnsi="Garamond"/>
              </w:rPr>
              <w:t>Telefontid</w:t>
            </w:r>
          </w:p>
        </w:tc>
        <w:tc>
          <w:tcPr>
            <w:tcW w:w="5528" w:type="dxa"/>
            <w:tcBorders>
              <w:top w:val="single" w:sz="4" w:space="0" w:color="C0C0C0"/>
              <w:left w:val="single" w:sz="4" w:space="0" w:color="C0C0C0"/>
              <w:bottom w:val="single" w:sz="4" w:space="0" w:color="C0C0C0"/>
              <w:right w:val="single" w:sz="4" w:space="0" w:color="C0C0C0"/>
            </w:tcBorders>
          </w:tcPr>
          <w:p w14:paraId="4DFE78E0" w14:textId="77777777" w:rsidR="002432B6" w:rsidRPr="00D278CE" w:rsidRDefault="002432B6" w:rsidP="00A824B2">
            <w:pPr>
              <w:spacing w:after="120"/>
              <w:rPr>
                <w:highlight w:val="yellow"/>
              </w:rPr>
            </w:pPr>
            <w:r>
              <w:rPr>
                <w:highlight w:val="yellow"/>
              </w:rPr>
              <w:t>Fyll i här</w:t>
            </w:r>
          </w:p>
        </w:tc>
      </w:tr>
    </w:tbl>
    <w:p w14:paraId="128B4806" w14:textId="0DBB4E4C" w:rsidR="00F33EC4" w:rsidRPr="00BF307A" w:rsidRDefault="00BF307A" w:rsidP="002432B6">
      <w:pPr>
        <w:pStyle w:val="Brdtext"/>
        <w:ind w:right="-579"/>
        <w:rPr>
          <w:rFonts w:cs="Calibri"/>
          <w:sz w:val="22"/>
          <w:szCs w:val="22"/>
        </w:rPr>
      </w:pPr>
      <w:r>
        <w:rPr>
          <w:rFonts w:cs="Calibri"/>
          <w:b/>
          <w:sz w:val="22"/>
          <w:szCs w:val="22"/>
        </w:rPr>
        <w:br/>
      </w:r>
      <w:r w:rsidRPr="00BF307A">
        <w:rPr>
          <w:rFonts w:cs="Calibri"/>
          <w:b/>
          <w:sz w:val="22"/>
          <w:szCs w:val="22"/>
        </w:rPr>
        <w:t xml:space="preserve">Observerar </w:t>
      </w:r>
      <w:r w:rsidRPr="00BF307A">
        <w:rPr>
          <w:rFonts w:cs="Calibri"/>
          <w:sz w:val="22"/>
          <w:szCs w:val="22"/>
        </w:rPr>
        <w:t xml:space="preserve">att om kallelsen </w:t>
      </w:r>
      <w:r w:rsidRPr="00BF307A">
        <w:rPr>
          <w:rFonts w:eastAsiaTheme="majorEastAsia"/>
          <w:sz w:val="22"/>
          <w:szCs w:val="22"/>
        </w:rPr>
        <w:t>”Besök fiktiv enhet resurs uppgifter”</w:t>
      </w:r>
      <w:r w:rsidRPr="00BF307A">
        <w:rPr>
          <w:rFonts w:cs="Calibri"/>
          <w:sz w:val="22"/>
          <w:szCs w:val="22"/>
        </w:rPr>
        <w:t xml:space="preserve"> används på resurs som saknar uppgifter skrivs ordinarie uppgifter ut på kallelsen.</w:t>
      </w:r>
    </w:p>
    <w:sectPr w:rsidR="00F33EC4" w:rsidRPr="00BF307A" w:rsidSect="00B95480">
      <w:headerReference w:type="default" r:id="rId10"/>
      <w:footerReference w:type="default" r:id="rId11"/>
      <w:footerReference w:type="first" r:id="rId12"/>
      <w:type w:val="continuous"/>
      <w:pgSz w:w="11907" w:h="16840" w:code="9"/>
      <w:pgMar w:top="703" w:right="2268" w:bottom="1134" w:left="1361" w:header="680"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CC9AC" w14:textId="77777777" w:rsidR="00DA1D6C" w:rsidRDefault="00DA1D6C">
      <w:r>
        <w:separator/>
      </w:r>
    </w:p>
  </w:endnote>
  <w:endnote w:type="continuationSeparator" w:id="0">
    <w:p w14:paraId="09F26CB6" w14:textId="77777777" w:rsidR="00DA1D6C" w:rsidRDefault="00DA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781" w:type="dxa"/>
      <w:tblBorders>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211"/>
      <w:gridCol w:w="2694"/>
      <w:gridCol w:w="1876"/>
    </w:tblGrid>
    <w:tr w:rsidR="006663A4" w:rsidRPr="006663A4" w14:paraId="16DA5B9C" w14:textId="77777777" w:rsidTr="00406C55">
      <w:trPr>
        <w:cnfStyle w:val="100000000000" w:firstRow="1" w:lastRow="0" w:firstColumn="0" w:lastColumn="0" w:oddVBand="0" w:evenVBand="0" w:oddHBand="0" w:evenHBand="0" w:firstRowFirstColumn="0" w:firstRowLastColumn="0" w:lastRowFirstColumn="0" w:lastRowLastColumn="0"/>
        <w:trHeight w:val="284"/>
      </w:trPr>
      <w:tc>
        <w:tcPr>
          <w:tcW w:w="5211" w:type="dxa"/>
          <w:shd w:val="clear" w:color="auto" w:fill="FFFFFF" w:themeFill="background1"/>
          <w:vAlign w:val="bottom"/>
        </w:tcPr>
        <w:p w14:paraId="2D404151" w14:textId="77777777" w:rsidR="006663A4" w:rsidRPr="006663A4" w:rsidRDefault="006663A4" w:rsidP="006663A4">
          <w:pPr>
            <w:pStyle w:val="Sidhuvud"/>
            <w:rPr>
              <w:rFonts w:ascii="Arial" w:hAnsi="Arial" w:cs="Arial"/>
              <w:i/>
              <w:sz w:val="16"/>
              <w:szCs w:val="16"/>
            </w:rPr>
          </w:pPr>
        </w:p>
      </w:tc>
      <w:tc>
        <w:tcPr>
          <w:tcW w:w="2694" w:type="dxa"/>
          <w:shd w:val="clear" w:color="auto" w:fill="FFFFFF" w:themeFill="background1"/>
          <w:vAlign w:val="bottom"/>
        </w:tcPr>
        <w:p w14:paraId="15169AB8" w14:textId="77777777" w:rsidR="006663A4" w:rsidRPr="006663A4" w:rsidRDefault="006663A4" w:rsidP="006663A4">
          <w:pPr>
            <w:pStyle w:val="Sidhuvud"/>
            <w:rPr>
              <w:rFonts w:ascii="Arial" w:hAnsi="Arial" w:cs="Arial"/>
              <w:sz w:val="16"/>
              <w:szCs w:val="16"/>
            </w:rPr>
          </w:pPr>
        </w:p>
      </w:tc>
      <w:tc>
        <w:tcPr>
          <w:tcW w:w="1876" w:type="dxa"/>
          <w:shd w:val="clear" w:color="auto" w:fill="FFFFFF" w:themeFill="background1"/>
          <w:vAlign w:val="bottom"/>
        </w:tcPr>
        <w:p w14:paraId="1F3A339A" w14:textId="43210BEB" w:rsidR="006663A4" w:rsidRPr="00FB1110" w:rsidRDefault="00F41DC4" w:rsidP="006663A4">
          <w:pPr>
            <w:pStyle w:val="Sidhuvud"/>
            <w:jc w:val="right"/>
            <w:rPr>
              <w:rFonts w:ascii="Arial" w:hAnsi="Arial" w:cs="Arial"/>
              <w:b w:val="0"/>
              <w:sz w:val="16"/>
              <w:szCs w:val="16"/>
            </w:rPr>
          </w:pPr>
          <w:sdt>
            <w:sdtPr>
              <w:rPr>
                <w:rFonts w:ascii="Arial" w:hAnsi="Arial" w:cs="Arial"/>
                <w:sz w:val="16"/>
                <w:szCs w:val="16"/>
              </w:rPr>
              <w:id w:val="323712374"/>
              <w:docPartObj>
                <w:docPartGallery w:val="Page Numbers (Top of Page)"/>
                <w:docPartUnique/>
              </w:docPartObj>
            </w:sdtPr>
            <w:sdtEndPr/>
            <w:sdtContent>
              <w:r w:rsidR="006663A4" w:rsidRPr="00FB1110">
                <w:rPr>
                  <w:rFonts w:ascii="Arial" w:hAnsi="Arial" w:cs="Arial"/>
                  <w:b w:val="0"/>
                  <w:sz w:val="16"/>
                  <w:szCs w:val="16"/>
                </w:rPr>
                <w:t xml:space="preserve">Sida </w:t>
              </w:r>
              <w:r w:rsidR="006663A4" w:rsidRPr="00FB1110">
                <w:rPr>
                  <w:rFonts w:ascii="Arial" w:hAnsi="Arial" w:cs="Arial"/>
                  <w:sz w:val="16"/>
                  <w:szCs w:val="16"/>
                </w:rPr>
                <w:fldChar w:fldCharType="begin"/>
              </w:r>
              <w:r w:rsidR="006663A4" w:rsidRPr="00FB1110">
                <w:rPr>
                  <w:rFonts w:ascii="Arial" w:hAnsi="Arial" w:cs="Arial"/>
                  <w:b w:val="0"/>
                  <w:sz w:val="16"/>
                  <w:szCs w:val="16"/>
                </w:rPr>
                <w:instrText>PAGE</w:instrText>
              </w:r>
              <w:r w:rsidR="006663A4" w:rsidRPr="00FB1110">
                <w:rPr>
                  <w:rFonts w:ascii="Arial" w:hAnsi="Arial" w:cs="Arial"/>
                  <w:sz w:val="16"/>
                  <w:szCs w:val="16"/>
                </w:rPr>
                <w:fldChar w:fldCharType="separate"/>
              </w:r>
              <w:r w:rsidR="00E07C7C">
                <w:rPr>
                  <w:rFonts w:ascii="Arial" w:hAnsi="Arial" w:cs="Arial"/>
                  <w:b w:val="0"/>
                  <w:noProof/>
                  <w:sz w:val="16"/>
                  <w:szCs w:val="16"/>
                </w:rPr>
                <w:t>2</w:t>
              </w:r>
              <w:r w:rsidR="006663A4" w:rsidRPr="00FB1110">
                <w:rPr>
                  <w:rFonts w:ascii="Arial" w:hAnsi="Arial" w:cs="Arial"/>
                  <w:sz w:val="16"/>
                  <w:szCs w:val="16"/>
                </w:rPr>
                <w:fldChar w:fldCharType="end"/>
              </w:r>
              <w:r w:rsidR="006663A4" w:rsidRPr="00FB1110">
                <w:rPr>
                  <w:rFonts w:ascii="Arial" w:hAnsi="Arial" w:cs="Arial"/>
                  <w:b w:val="0"/>
                  <w:sz w:val="16"/>
                  <w:szCs w:val="16"/>
                </w:rPr>
                <w:t xml:space="preserve"> av </w:t>
              </w:r>
              <w:r w:rsidR="006663A4" w:rsidRPr="00FB1110">
                <w:rPr>
                  <w:rFonts w:ascii="Arial" w:hAnsi="Arial" w:cs="Arial"/>
                  <w:sz w:val="16"/>
                  <w:szCs w:val="16"/>
                </w:rPr>
                <w:fldChar w:fldCharType="begin"/>
              </w:r>
              <w:r w:rsidR="006663A4" w:rsidRPr="00FB1110">
                <w:rPr>
                  <w:rFonts w:ascii="Arial" w:hAnsi="Arial" w:cs="Arial"/>
                  <w:b w:val="0"/>
                  <w:sz w:val="16"/>
                  <w:szCs w:val="16"/>
                </w:rPr>
                <w:instrText>NUMPAGES</w:instrText>
              </w:r>
              <w:r w:rsidR="006663A4" w:rsidRPr="00FB1110">
                <w:rPr>
                  <w:rFonts w:ascii="Arial" w:hAnsi="Arial" w:cs="Arial"/>
                  <w:sz w:val="16"/>
                  <w:szCs w:val="16"/>
                </w:rPr>
                <w:fldChar w:fldCharType="separate"/>
              </w:r>
              <w:r w:rsidR="00E07C7C">
                <w:rPr>
                  <w:rFonts w:ascii="Arial" w:hAnsi="Arial" w:cs="Arial"/>
                  <w:b w:val="0"/>
                  <w:noProof/>
                  <w:sz w:val="16"/>
                  <w:szCs w:val="16"/>
                </w:rPr>
                <w:t>2</w:t>
              </w:r>
              <w:r w:rsidR="006663A4" w:rsidRPr="00FB1110">
                <w:rPr>
                  <w:rFonts w:ascii="Arial" w:hAnsi="Arial" w:cs="Arial"/>
                  <w:sz w:val="16"/>
                  <w:szCs w:val="16"/>
                </w:rPr>
                <w:fldChar w:fldCharType="end"/>
              </w:r>
            </w:sdtContent>
          </w:sdt>
        </w:p>
      </w:tc>
    </w:tr>
  </w:tbl>
  <w:p w14:paraId="51F94025" w14:textId="77777777" w:rsidR="006663A4" w:rsidRDefault="006663A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4252"/>
      <w:gridCol w:w="1064"/>
    </w:tblGrid>
    <w:tr w:rsidR="00CC0390" w:rsidRPr="00F42D4D" w14:paraId="333C8BFA" w14:textId="77777777" w:rsidTr="004C042E">
      <w:trPr>
        <w:cantSplit/>
        <w:trHeight w:hRule="exact" w:val="340"/>
      </w:trPr>
      <w:tc>
        <w:tcPr>
          <w:tcW w:w="4465" w:type="dxa"/>
          <w:tcBorders>
            <w:top w:val="single" w:sz="4" w:space="0" w:color="auto"/>
            <w:bottom w:val="nil"/>
          </w:tcBorders>
        </w:tcPr>
        <w:p w14:paraId="4D304765" w14:textId="77777777" w:rsidR="00CC0390" w:rsidRPr="00F42D4D" w:rsidRDefault="00CC0390">
          <w:pPr>
            <w:tabs>
              <w:tab w:val="left" w:pos="5103"/>
              <w:tab w:val="right" w:pos="9923"/>
            </w:tabs>
            <w:jc w:val="right"/>
            <w:rPr>
              <w:rFonts w:ascii="Arial" w:hAnsi="Arial" w:cs="Arial"/>
              <w:sz w:val="16"/>
              <w:szCs w:val="16"/>
            </w:rPr>
          </w:pPr>
        </w:p>
      </w:tc>
      <w:tc>
        <w:tcPr>
          <w:tcW w:w="4252" w:type="dxa"/>
          <w:tcBorders>
            <w:top w:val="single" w:sz="4" w:space="0" w:color="auto"/>
            <w:bottom w:val="nil"/>
          </w:tcBorders>
          <w:vAlign w:val="center"/>
        </w:tcPr>
        <w:p w14:paraId="502FD9D0" w14:textId="77777777" w:rsidR="00CC0390" w:rsidRPr="00F42D4D" w:rsidRDefault="00CC0390" w:rsidP="003D030F">
          <w:pPr>
            <w:tabs>
              <w:tab w:val="left" w:pos="5103"/>
              <w:tab w:val="right" w:pos="9923"/>
            </w:tabs>
            <w:rPr>
              <w:rFonts w:ascii="Arial" w:hAnsi="Arial" w:cs="Arial"/>
              <w:sz w:val="16"/>
              <w:szCs w:val="16"/>
            </w:rPr>
          </w:pPr>
        </w:p>
      </w:tc>
      <w:tc>
        <w:tcPr>
          <w:tcW w:w="1064" w:type="dxa"/>
          <w:tcBorders>
            <w:top w:val="single" w:sz="4" w:space="0" w:color="auto"/>
            <w:bottom w:val="nil"/>
          </w:tcBorders>
          <w:vAlign w:val="center"/>
        </w:tcPr>
        <w:p w14:paraId="56C3DE86" w14:textId="7769329B" w:rsidR="00CC0390" w:rsidRPr="00F42D4D" w:rsidRDefault="00F41DC4" w:rsidP="00F42D4D">
          <w:pPr>
            <w:tabs>
              <w:tab w:val="left" w:pos="5103"/>
              <w:tab w:val="right" w:pos="9923"/>
            </w:tabs>
            <w:jc w:val="right"/>
            <w:rPr>
              <w:rFonts w:ascii="Arial" w:hAnsi="Arial" w:cs="Arial"/>
              <w:sz w:val="16"/>
              <w:szCs w:val="16"/>
            </w:rPr>
          </w:pPr>
          <w:sdt>
            <w:sdtPr>
              <w:rPr>
                <w:rFonts w:ascii="Arial" w:hAnsi="Arial" w:cs="Arial"/>
                <w:sz w:val="16"/>
                <w:szCs w:val="16"/>
              </w:rPr>
              <w:id w:val="2040618960"/>
              <w:docPartObj>
                <w:docPartGallery w:val="Page Numbers (Top of Page)"/>
                <w:docPartUnique/>
              </w:docPartObj>
            </w:sdtPr>
            <w:sdtEndPr/>
            <w:sdtContent>
              <w:r w:rsidR="00CC0390" w:rsidRPr="00F42D4D">
                <w:rPr>
                  <w:rFonts w:ascii="Arial" w:hAnsi="Arial" w:cs="Arial"/>
                  <w:sz w:val="16"/>
                  <w:szCs w:val="16"/>
                </w:rPr>
                <w:t xml:space="preserve">Sida </w:t>
              </w:r>
              <w:r w:rsidR="00CC0390" w:rsidRPr="00F42D4D">
                <w:rPr>
                  <w:rFonts w:ascii="Arial" w:hAnsi="Arial" w:cs="Arial"/>
                  <w:sz w:val="16"/>
                  <w:szCs w:val="16"/>
                </w:rPr>
                <w:fldChar w:fldCharType="begin"/>
              </w:r>
              <w:r w:rsidR="00CC0390" w:rsidRPr="00F42D4D">
                <w:rPr>
                  <w:rFonts w:ascii="Arial" w:hAnsi="Arial" w:cs="Arial"/>
                  <w:sz w:val="16"/>
                  <w:szCs w:val="16"/>
                </w:rPr>
                <w:instrText>PAGE</w:instrText>
              </w:r>
              <w:r w:rsidR="00CC0390" w:rsidRPr="00F42D4D">
                <w:rPr>
                  <w:rFonts w:ascii="Arial" w:hAnsi="Arial" w:cs="Arial"/>
                  <w:sz w:val="16"/>
                  <w:szCs w:val="16"/>
                </w:rPr>
                <w:fldChar w:fldCharType="separate"/>
              </w:r>
              <w:r w:rsidR="007C3B32">
                <w:rPr>
                  <w:rFonts w:ascii="Arial" w:hAnsi="Arial" w:cs="Arial"/>
                  <w:noProof/>
                  <w:sz w:val="16"/>
                  <w:szCs w:val="16"/>
                </w:rPr>
                <w:t>1</w:t>
              </w:r>
              <w:r w:rsidR="00CC0390" w:rsidRPr="00F42D4D">
                <w:rPr>
                  <w:rFonts w:ascii="Arial" w:hAnsi="Arial" w:cs="Arial"/>
                  <w:sz w:val="16"/>
                  <w:szCs w:val="16"/>
                </w:rPr>
                <w:fldChar w:fldCharType="end"/>
              </w:r>
              <w:r w:rsidR="00CC0390" w:rsidRPr="00F42D4D">
                <w:rPr>
                  <w:rFonts w:ascii="Arial" w:hAnsi="Arial" w:cs="Arial"/>
                  <w:sz w:val="16"/>
                  <w:szCs w:val="16"/>
                </w:rPr>
                <w:t xml:space="preserve"> av </w:t>
              </w:r>
              <w:r w:rsidR="00CC0390" w:rsidRPr="00F42D4D">
                <w:rPr>
                  <w:rFonts w:ascii="Arial" w:hAnsi="Arial" w:cs="Arial"/>
                  <w:sz w:val="16"/>
                  <w:szCs w:val="16"/>
                </w:rPr>
                <w:fldChar w:fldCharType="begin"/>
              </w:r>
              <w:r w:rsidR="00CC0390" w:rsidRPr="00F42D4D">
                <w:rPr>
                  <w:rFonts w:ascii="Arial" w:hAnsi="Arial" w:cs="Arial"/>
                  <w:sz w:val="16"/>
                  <w:szCs w:val="16"/>
                </w:rPr>
                <w:instrText>NUMPAGES</w:instrText>
              </w:r>
              <w:r w:rsidR="00CC0390" w:rsidRPr="00F42D4D">
                <w:rPr>
                  <w:rFonts w:ascii="Arial" w:hAnsi="Arial" w:cs="Arial"/>
                  <w:sz w:val="16"/>
                  <w:szCs w:val="16"/>
                </w:rPr>
                <w:fldChar w:fldCharType="separate"/>
              </w:r>
              <w:r w:rsidR="007C3B32">
                <w:rPr>
                  <w:rFonts w:ascii="Arial" w:hAnsi="Arial" w:cs="Arial"/>
                  <w:noProof/>
                  <w:sz w:val="16"/>
                  <w:szCs w:val="16"/>
                </w:rPr>
                <w:t>1</w:t>
              </w:r>
              <w:r w:rsidR="00CC0390" w:rsidRPr="00F42D4D">
                <w:rPr>
                  <w:rFonts w:ascii="Arial" w:hAnsi="Arial" w:cs="Arial"/>
                  <w:sz w:val="16"/>
                  <w:szCs w:val="16"/>
                </w:rPr>
                <w:fldChar w:fldCharType="end"/>
              </w:r>
            </w:sdtContent>
          </w:sdt>
        </w:p>
      </w:tc>
    </w:tr>
    <w:tr w:rsidR="00CC0390" w14:paraId="2C0B2A37" w14:textId="77777777" w:rsidTr="004C042E">
      <w:trPr>
        <w:cantSplit/>
        <w:trHeight w:hRule="exact" w:val="397"/>
      </w:trPr>
      <w:tc>
        <w:tcPr>
          <w:tcW w:w="4465" w:type="dxa"/>
          <w:tcBorders>
            <w:top w:val="nil"/>
            <w:bottom w:val="nil"/>
          </w:tcBorders>
        </w:tcPr>
        <w:p w14:paraId="34D2D2BB" w14:textId="77777777" w:rsidR="00CC0390" w:rsidRDefault="00CC0390">
          <w:pPr>
            <w:tabs>
              <w:tab w:val="left" w:pos="5103"/>
              <w:tab w:val="right" w:pos="9923"/>
            </w:tabs>
            <w:jc w:val="right"/>
            <w:rPr>
              <w:rFonts w:ascii="Arial" w:hAnsi="Arial"/>
              <w:sz w:val="16"/>
            </w:rPr>
          </w:pPr>
        </w:p>
      </w:tc>
      <w:tc>
        <w:tcPr>
          <w:tcW w:w="4252" w:type="dxa"/>
          <w:tcBorders>
            <w:top w:val="nil"/>
            <w:bottom w:val="nil"/>
          </w:tcBorders>
          <w:vAlign w:val="center"/>
        </w:tcPr>
        <w:p w14:paraId="16EB32C4" w14:textId="77777777" w:rsidR="00CC0390" w:rsidRDefault="00CC0390" w:rsidP="00CC0390">
          <w:pPr>
            <w:tabs>
              <w:tab w:val="left" w:pos="5103"/>
              <w:tab w:val="right" w:pos="9923"/>
            </w:tabs>
            <w:rPr>
              <w:rFonts w:ascii="Arial" w:hAnsi="Arial"/>
              <w:sz w:val="16"/>
            </w:rPr>
          </w:pPr>
        </w:p>
      </w:tc>
      <w:tc>
        <w:tcPr>
          <w:tcW w:w="1064" w:type="dxa"/>
          <w:tcBorders>
            <w:top w:val="nil"/>
            <w:bottom w:val="nil"/>
          </w:tcBorders>
        </w:tcPr>
        <w:p w14:paraId="58075315" w14:textId="77777777" w:rsidR="00CC0390" w:rsidRDefault="00CC0390">
          <w:pPr>
            <w:tabs>
              <w:tab w:val="left" w:pos="5103"/>
              <w:tab w:val="right" w:pos="9923"/>
            </w:tabs>
            <w:jc w:val="right"/>
          </w:pPr>
        </w:p>
      </w:tc>
    </w:tr>
  </w:tbl>
  <w:p w14:paraId="435F54CD" w14:textId="77777777" w:rsidR="002935DD" w:rsidRPr="00747439" w:rsidRDefault="002935DD">
    <w:pPr>
      <w:tabs>
        <w:tab w:val="left" w:pos="5103"/>
        <w:tab w:val="right" w:pos="9923"/>
      </w:tabs>
      <w:rPr>
        <w:rFonts w:ascii="Arial" w:hAnsi="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13D9" w14:textId="77777777" w:rsidR="00DA1D6C" w:rsidRDefault="00DA1D6C">
      <w:r>
        <w:separator/>
      </w:r>
    </w:p>
  </w:footnote>
  <w:footnote w:type="continuationSeparator" w:id="0">
    <w:p w14:paraId="4CCA6704" w14:textId="77777777" w:rsidR="00DA1D6C" w:rsidRDefault="00DA1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7" w:type="dxa"/>
      <w:tblLayout w:type="fixed"/>
      <w:tblCellMar>
        <w:left w:w="70" w:type="dxa"/>
        <w:right w:w="70" w:type="dxa"/>
      </w:tblCellMar>
      <w:tblLook w:val="0000" w:firstRow="0" w:lastRow="0" w:firstColumn="0" w:lastColumn="0" w:noHBand="0" w:noVBand="0"/>
    </w:tblPr>
    <w:tblGrid>
      <w:gridCol w:w="7495"/>
      <w:gridCol w:w="160"/>
      <w:gridCol w:w="2622"/>
    </w:tblGrid>
    <w:tr w:rsidR="00F41CAD" w:rsidRPr="00482BC7" w14:paraId="70879B1C" w14:textId="77777777" w:rsidTr="00160596">
      <w:trPr>
        <w:cantSplit/>
      </w:trPr>
      <w:tc>
        <w:tcPr>
          <w:tcW w:w="7495" w:type="dxa"/>
          <w:vAlign w:val="center"/>
        </w:tcPr>
        <w:p w14:paraId="3B710D80" w14:textId="77777777" w:rsidR="00F41CAD" w:rsidRPr="00AA5851" w:rsidRDefault="00F41CAD" w:rsidP="00F41CAD">
          <w:pPr>
            <w:jc w:val="right"/>
            <w:rPr>
              <w:rFonts w:ascii="Arial" w:hAnsi="Arial" w:cs="Arial"/>
              <w:sz w:val="16"/>
              <w:szCs w:val="16"/>
            </w:rPr>
          </w:pPr>
        </w:p>
      </w:tc>
      <w:tc>
        <w:tcPr>
          <w:tcW w:w="160" w:type="dxa"/>
          <w:tcBorders>
            <w:right w:val="single" w:sz="4" w:space="0" w:color="FF3288"/>
          </w:tcBorders>
        </w:tcPr>
        <w:p w14:paraId="7B1FB679" w14:textId="77777777" w:rsidR="00F41CAD" w:rsidRPr="00AA5851" w:rsidRDefault="00F41CAD" w:rsidP="00F41CAD">
          <w:pPr>
            <w:jc w:val="right"/>
            <w:rPr>
              <w:rFonts w:ascii="Arial" w:hAnsi="Arial" w:cs="Arial"/>
              <w:sz w:val="16"/>
              <w:szCs w:val="16"/>
            </w:rPr>
          </w:pPr>
        </w:p>
      </w:tc>
      <w:tc>
        <w:tcPr>
          <w:tcW w:w="2622" w:type="dxa"/>
          <w:tcBorders>
            <w:left w:val="single" w:sz="4" w:space="0" w:color="FF3288"/>
          </w:tcBorders>
          <w:vAlign w:val="center"/>
        </w:tcPr>
        <w:p w14:paraId="0AA82B08" w14:textId="77777777" w:rsidR="00F41CAD" w:rsidRPr="00F41CAD" w:rsidRDefault="00F41CAD" w:rsidP="00F41CAD">
          <w:pPr>
            <w:rPr>
              <w:rFonts w:ascii="Arial" w:hAnsi="Arial" w:cs="Arial"/>
              <w:sz w:val="16"/>
              <w:szCs w:val="16"/>
            </w:rPr>
          </w:pPr>
          <w:r w:rsidRPr="00F41CAD">
            <w:rPr>
              <w:rFonts w:ascii="Arial" w:hAnsi="Arial" w:cs="Arial"/>
              <w:b/>
              <w:sz w:val="16"/>
              <w:szCs w:val="16"/>
            </w:rPr>
            <w:t>REGION KRONOBERG</w:t>
          </w:r>
        </w:p>
      </w:tc>
    </w:tr>
  </w:tbl>
  <w:p w14:paraId="1D566CC5" w14:textId="77777777" w:rsidR="002935DD" w:rsidRDefault="002935DD" w:rsidP="00482BC7">
    <w:pPr>
      <w:pStyle w:val="Brd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B2C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C9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E0879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ED244E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12262E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FFFFFFFB"/>
    <w:multiLevelType w:val="multilevel"/>
    <w:tmpl w:val="739EE36A"/>
    <w:lvl w:ilvl="0">
      <w:start w:val="1"/>
      <w:numFmt w:val="decimal"/>
      <w:lvlText w:val="%1"/>
      <w:legacy w:legacy="1" w:legacySpace="284" w:legacyIndent="0"/>
      <w:lvlJc w:val="left"/>
    </w:lvl>
    <w:lvl w:ilvl="1">
      <w:start w:val="1"/>
      <w:numFmt w:val="decimal"/>
      <w:lvlText w:val="%1.%2"/>
      <w:legacy w:legacy="1" w:legacySpace="284" w:legacyIndent="0"/>
      <w:lvlJc w:val="left"/>
    </w:lvl>
    <w:lvl w:ilvl="2">
      <w:start w:val="1"/>
      <w:numFmt w:val="decimal"/>
      <w:lvlText w:val="%1.%2.%3"/>
      <w:legacy w:legacy="1" w:legacySpace="284"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6" w15:restartNumberingAfterBreak="0">
    <w:nsid w:val="FFFFFFFE"/>
    <w:multiLevelType w:val="singleLevel"/>
    <w:tmpl w:val="92228A7C"/>
    <w:lvl w:ilvl="0">
      <w:numFmt w:val="decimal"/>
      <w:lvlText w:val="*"/>
      <w:lvlJc w:val="left"/>
    </w:lvl>
  </w:abstractNum>
  <w:abstractNum w:abstractNumId="7" w15:restartNumberingAfterBreak="0">
    <w:nsid w:val="055716A4"/>
    <w:multiLevelType w:val="singleLevel"/>
    <w:tmpl w:val="564E86C6"/>
    <w:lvl w:ilvl="0">
      <w:start w:val="1"/>
      <w:numFmt w:val="decimal"/>
      <w:lvlText w:val="%1."/>
      <w:legacy w:legacy="1" w:legacySpace="0" w:legacyIndent="284"/>
      <w:lvlJc w:val="left"/>
      <w:pPr>
        <w:ind w:left="284" w:hanging="284"/>
      </w:pPr>
    </w:lvl>
  </w:abstractNum>
  <w:abstractNum w:abstractNumId="8" w15:restartNumberingAfterBreak="0">
    <w:nsid w:val="072701C8"/>
    <w:multiLevelType w:val="singleLevel"/>
    <w:tmpl w:val="F3268D5A"/>
    <w:lvl w:ilvl="0">
      <w:start w:val="1"/>
      <w:numFmt w:val="lowerLetter"/>
      <w:lvlText w:val="%1)"/>
      <w:legacy w:legacy="1" w:legacySpace="0" w:legacyIndent="283"/>
      <w:lvlJc w:val="left"/>
      <w:pPr>
        <w:ind w:left="283" w:hanging="283"/>
      </w:pPr>
    </w:lvl>
  </w:abstractNum>
  <w:abstractNum w:abstractNumId="9" w15:restartNumberingAfterBreak="0">
    <w:nsid w:val="08640F16"/>
    <w:multiLevelType w:val="singleLevel"/>
    <w:tmpl w:val="564E86C6"/>
    <w:lvl w:ilvl="0">
      <w:start w:val="1"/>
      <w:numFmt w:val="decimal"/>
      <w:lvlText w:val="%1."/>
      <w:legacy w:legacy="1" w:legacySpace="0" w:legacyIndent="284"/>
      <w:lvlJc w:val="left"/>
      <w:pPr>
        <w:ind w:left="284" w:hanging="284"/>
      </w:pPr>
    </w:lvl>
  </w:abstractNum>
  <w:abstractNum w:abstractNumId="10" w15:restartNumberingAfterBreak="0">
    <w:nsid w:val="09EB1DBD"/>
    <w:multiLevelType w:val="hybridMultilevel"/>
    <w:tmpl w:val="493E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CD101E"/>
    <w:multiLevelType w:val="singleLevel"/>
    <w:tmpl w:val="564E86C6"/>
    <w:lvl w:ilvl="0">
      <w:start w:val="1"/>
      <w:numFmt w:val="decimal"/>
      <w:lvlText w:val="%1."/>
      <w:legacy w:legacy="1" w:legacySpace="0" w:legacyIndent="284"/>
      <w:lvlJc w:val="left"/>
      <w:pPr>
        <w:ind w:left="284" w:hanging="284"/>
      </w:pPr>
    </w:lvl>
  </w:abstractNum>
  <w:abstractNum w:abstractNumId="12" w15:restartNumberingAfterBreak="0">
    <w:nsid w:val="21434F31"/>
    <w:multiLevelType w:val="hybridMultilevel"/>
    <w:tmpl w:val="968844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D366D3"/>
    <w:multiLevelType w:val="hybridMultilevel"/>
    <w:tmpl w:val="0CC40292"/>
    <w:lvl w:ilvl="0" w:tplc="048A7588">
      <w:start w:val="1"/>
      <w:numFmt w:val="bullet"/>
      <w:lvlText w:val=""/>
      <w:lvlJc w:val="left"/>
      <w:pPr>
        <w:tabs>
          <w:tab w:val="num" w:pos="454"/>
        </w:tabs>
        <w:ind w:left="454" w:hanging="454"/>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57F31"/>
    <w:multiLevelType w:val="hybridMultilevel"/>
    <w:tmpl w:val="7A6E3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53CD1"/>
    <w:multiLevelType w:val="multilevel"/>
    <w:tmpl w:val="041D0025"/>
    <w:lvl w:ilvl="0">
      <w:start w:val="1"/>
      <w:numFmt w:val="decimal"/>
      <w:pStyle w:val="Rubrik1"/>
      <w:lvlText w:val="%1"/>
      <w:lvlJc w:val="left"/>
      <w:pPr>
        <w:ind w:left="573" w:hanging="432"/>
      </w:pPr>
    </w:lvl>
    <w:lvl w:ilvl="1">
      <w:start w:val="1"/>
      <w:numFmt w:val="decimal"/>
      <w:pStyle w:val="Rubrik2"/>
      <w:lvlText w:val="%1.%2"/>
      <w:lvlJc w:val="left"/>
      <w:pPr>
        <w:ind w:left="717" w:hanging="576"/>
      </w:pPr>
    </w:lvl>
    <w:lvl w:ilvl="2">
      <w:start w:val="1"/>
      <w:numFmt w:val="decimal"/>
      <w:pStyle w:val="Rubrik3"/>
      <w:lvlText w:val="%1.%2.%3"/>
      <w:lvlJc w:val="left"/>
      <w:pPr>
        <w:ind w:left="861" w:hanging="720"/>
      </w:pPr>
    </w:lvl>
    <w:lvl w:ilvl="3">
      <w:start w:val="1"/>
      <w:numFmt w:val="decimal"/>
      <w:pStyle w:val="Rubrik4"/>
      <w:lvlText w:val="%1.%2.%3.%4"/>
      <w:lvlJc w:val="left"/>
      <w:pPr>
        <w:ind w:left="1005" w:hanging="864"/>
      </w:pPr>
    </w:lvl>
    <w:lvl w:ilvl="4">
      <w:start w:val="1"/>
      <w:numFmt w:val="decimal"/>
      <w:pStyle w:val="Rubrik5"/>
      <w:lvlText w:val="%1.%2.%3.%4.%5"/>
      <w:lvlJc w:val="left"/>
      <w:pPr>
        <w:ind w:left="1149" w:hanging="1008"/>
      </w:pPr>
    </w:lvl>
    <w:lvl w:ilvl="5">
      <w:start w:val="1"/>
      <w:numFmt w:val="decimal"/>
      <w:pStyle w:val="Rubrik6"/>
      <w:lvlText w:val="%1.%2.%3.%4.%5.%6"/>
      <w:lvlJc w:val="left"/>
      <w:pPr>
        <w:ind w:left="1293" w:hanging="1152"/>
      </w:pPr>
    </w:lvl>
    <w:lvl w:ilvl="6">
      <w:start w:val="1"/>
      <w:numFmt w:val="decimal"/>
      <w:pStyle w:val="Rubrik7"/>
      <w:lvlText w:val="%1.%2.%3.%4.%5.%6.%7"/>
      <w:lvlJc w:val="left"/>
      <w:pPr>
        <w:ind w:left="1437" w:hanging="1296"/>
      </w:pPr>
    </w:lvl>
    <w:lvl w:ilvl="7">
      <w:start w:val="1"/>
      <w:numFmt w:val="decimal"/>
      <w:pStyle w:val="Rubrik8"/>
      <w:lvlText w:val="%1.%2.%3.%4.%5.%6.%7.%8"/>
      <w:lvlJc w:val="left"/>
      <w:pPr>
        <w:ind w:left="1581" w:hanging="1440"/>
      </w:pPr>
    </w:lvl>
    <w:lvl w:ilvl="8">
      <w:start w:val="1"/>
      <w:numFmt w:val="decimal"/>
      <w:pStyle w:val="Rubrik9"/>
      <w:lvlText w:val="%1.%2.%3.%4.%5.%6.%7.%8.%9"/>
      <w:lvlJc w:val="left"/>
      <w:pPr>
        <w:ind w:left="1725" w:hanging="1584"/>
      </w:pPr>
    </w:lvl>
  </w:abstractNum>
  <w:abstractNum w:abstractNumId="16" w15:restartNumberingAfterBreak="0">
    <w:nsid w:val="449969FB"/>
    <w:multiLevelType w:val="singleLevel"/>
    <w:tmpl w:val="F3268D5A"/>
    <w:lvl w:ilvl="0">
      <w:start w:val="1"/>
      <w:numFmt w:val="lowerLetter"/>
      <w:lvlText w:val="%1)"/>
      <w:legacy w:legacy="1" w:legacySpace="0" w:legacyIndent="283"/>
      <w:lvlJc w:val="left"/>
      <w:pPr>
        <w:ind w:left="283" w:hanging="283"/>
      </w:pPr>
    </w:lvl>
  </w:abstractNum>
  <w:abstractNum w:abstractNumId="17" w15:restartNumberingAfterBreak="0">
    <w:nsid w:val="53A06499"/>
    <w:multiLevelType w:val="singleLevel"/>
    <w:tmpl w:val="564E86C6"/>
    <w:lvl w:ilvl="0">
      <w:start w:val="1"/>
      <w:numFmt w:val="decimal"/>
      <w:lvlText w:val="%1."/>
      <w:legacy w:legacy="1" w:legacySpace="0" w:legacyIndent="284"/>
      <w:lvlJc w:val="left"/>
      <w:pPr>
        <w:ind w:left="284" w:hanging="284"/>
      </w:pPr>
    </w:lvl>
  </w:abstractNum>
  <w:abstractNum w:abstractNumId="18" w15:restartNumberingAfterBreak="0">
    <w:nsid w:val="628F6329"/>
    <w:multiLevelType w:val="singleLevel"/>
    <w:tmpl w:val="564E86C6"/>
    <w:lvl w:ilvl="0">
      <w:start w:val="1"/>
      <w:numFmt w:val="decimal"/>
      <w:lvlText w:val="%1."/>
      <w:legacy w:legacy="1" w:legacySpace="0" w:legacyIndent="284"/>
      <w:lvlJc w:val="left"/>
      <w:pPr>
        <w:ind w:left="284" w:hanging="284"/>
      </w:pPr>
    </w:lvl>
  </w:abstractNum>
  <w:abstractNum w:abstractNumId="19" w15:restartNumberingAfterBreak="0">
    <w:nsid w:val="64A552C7"/>
    <w:multiLevelType w:val="hybridMultilevel"/>
    <w:tmpl w:val="9C46B78E"/>
    <w:lvl w:ilvl="0" w:tplc="ECE0065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F30273"/>
    <w:multiLevelType w:val="singleLevel"/>
    <w:tmpl w:val="F3268D5A"/>
    <w:lvl w:ilvl="0">
      <w:start w:val="1"/>
      <w:numFmt w:val="lowerLetter"/>
      <w:lvlText w:val="%1)"/>
      <w:legacy w:legacy="1" w:legacySpace="0" w:legacyIndent="283"/>
      <w:lvlJc w:val="left"/>
      <w:pPr>
        <w:ind w:left="283" w:hanging="283"/>
      </w:pPr>
    </w:lvl>
  </w:abstractNum>
  <w:abstractNum w:abstractNumId="21" w15:restartNumberingAfterBreak="0">
    <w:nsid w:val="6BC64676"/>
    <w:multiLevelType w:val="hybridMultilevel"/>
    <w:tmpl w:val="AE64E436"/>
    <w:lvl w:ilvl="0" w:tplc="78E6A2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E74C3D"/>
    <w:multiLevelType w:val="singleLevel"/>
    <w:tmpl w:val="564E86C6"/>
    <w:lvl w:ilvl="0">
      <w:start w:val="1"/>
      <w:numFmt w:val="decimal"/>
      <w:lvlText w:val="%1."/>
      <w:legacy w:legacy="1" w:legacySpace="0" w:legacyIndent="284"/>
      <w:lvlJc w:val="left"/>
      <w:pPr>
        <w:ind w:left="284" w:hanging="284"/>
      </w:pPr>
    </w:lvl>
  </w:abstractNum>
  <w:abstractNum w:abstractNumId="23" w15:restartNumberingAfterBreak="0">
    <w:nsid w:val="6DED69AB"/>
    <w:multiLevelType w:val="singleLevel"/>
    <w:tmpl w:val="F3268D5A"/>
    <w:lvl w:ilvl="0">
      <w:start w:val="1"/>
      <w:numFmt w:val="lowerLetter"/>
      <w:lvlText w:val="%1)"/>
      <w:legacy w:legacy="1" w:legacySpace="0" w:legacyIndent="283"/>
      <w:lvlJc w:val="left"/>
      <w:pPr>
        <w:ind w:left="283" w:hanging="283"/>
      </w:pPr>
    </w:lvl>
  </w:abstractNum>
  <w:abstractNum w:abstractNumId="24" w15:restartNumberingAfterBreak="0">
    <w:nsid w:val="78DC609A"/>
    <w:multiLevelType w:val="hybridMultilevel"/>
    <w:tmpl w:val="9E8A9960"/>
    <w:lvl w:ilvl="0" w:tplc="0A70C2D4">
      <w:start w:val="1"/>
      <w:numFmt w:val="bullet"/>
      <w:lvlText w:val=""/>
      <w:lvlJc w:val="left"/>
      <w:pPr>
        <w:tabs>
          <w:tab w:val="num" w:pos="454"/>
        </w:tabs>
        <w:ind w:left="454" w:hanging="454"/>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A14D94"/>
    <w:multiLevelType w:val="singleLevel"/>
    <w:tmpl w:val="564E86C6"/>
    <w:lvl w:ilvl="0">
      <w:start w:val="1"/>
      <w:numFmt w:val="decimal"/>
      <w:lvlText w:val="%1."/>
      <w:legacy w:legacy="1" w:legacySpace="0" w:legacyIndent="284"/>
      <w:lvlJc w:val="left"/>
      <w:pPr>
        <w:ind w:left="284" w:hanging="284"/>
      </w:pPr>
    </w:lvl>
  </w:abstractNum>
  <w:abstractNum w:abstractNumId="26" w15:restartNumberingAfterBreak="0">
    <w:nsid w:val="7D9C2AE9"/>
    <w:multiLevelType w:val="hybridMultilevel"/>
    <w:tmpl w:val="F35477D6"/>
    <w:lvl w:ilvl="0" w:tplc="3C748FEC">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lvlOverride w:ilvl="0">
      <w:lvl w:ilvl="0">
        <w:start w:val="1"/>
        <w:numFmt w:val="bullet"/>
        <w:lvlText w:val=""/>
        <w:legacy w:legacy="1" w:legacySpace="0" w:legacyIndent="283"/>
        <w:lvlJc w:val="left"/>
        <w:pPr>
          <w:ind w:left="283" w:hanging="283"/>
        </w:pPr>
        <w:rPr>
          <w:rFonts w:ascii="Arial" w:hAnsi="Arial" w:hint="default"/>
          <w:sz w:val="20"/>
        </w:rPr>
      </w:lvl>
    </w:lvlOverride>
  </w:num>
  <w:num w:numId="3">
    <w:abstractNumId w:val="6"/>
    <w:lvlOverride w:ilvl="0">
      <w:lvl w:ilvl="0">
        <w:start w:val="1"/>
        <w:numFmt w:val="bullet"/>
        <w:lvlText w:val=""/>
        <w:legacy w:legacy="1" w:legacySpace="0" w:legacyIndent="283"/>
        <w:lvlJc w:val="left"/>
        <w:pPr>
          <w:ind w:left="283" w:hanging="283"/>
        </w:pPr>
        <w:rPr>
          <w:rFonts w:ascii="Geneva" w:hAnsi="Geneva" w:hint="default"/>
          <w:sz w:val="12"/>
        </w:rPr>
      </w:lvl>
    </w:lvlOverride>
  </w:num>
  <w:num w:numId="4">
    <w:abstractNumId w:val="6"/>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5">
    <w:abstractNumId w:val="24"/>
  </w:num>
  <w:num w:numId="6">
    <w:abstractNumId w:val="13"/>
  </w:num>
  <w:num w:numId="7">
    <w:abstractNumId w:val="22"/>
  </w:num>
  <w:num w:numId="8">
    <w:abstractNumId w:val="8"/>
  </w:num>
  <w:num w:numId="9">
    <w:abstractNumId w:val="26"/>
  </w:num>
  <w:num w:numId="10">
    <w:abstractNumId w:val="20"/>
  </w:num>
  <w:num w:numId="11">
    <w:abstractNumId w:val="16"/>
  </w:num>
  <w:num w:numId="12">
    <w:abstractNumId w:val="7"/>
  </w:num>
  <w:num w:numId="13">
    <w:abstractNumId w:val="17"/>
  </w:num>
  <w:num w:numId="14">
    <w:abstractNumId w:val="11"/>
  </w:num>
  <w:num w:numId="15">
    <w:abstractNumId w:val="9"/>
  </w:num>
  <w:num w:numId="16">
    <w:abstractNumId w:val="25"/>
  </w:num>
  <w:num w:numId="17">
    <w:abstractNumId w:val="18"/>
  </w:num>
  <w:num w:numId="18">
    <w:abstractNumId w:val="23"/>
  </w:num>
  <w:num w:numId="19">
    <w:abstractNumId w:val="4"/>
  </w:num>
  <w:num w:numId="20">
    <w:abstractNumId w:val="2"/>
  </w:num>
  <w:num w:numId="21">
    <w:abstractNumId w:val="1"/>
  </w:num>
  <w:num w:numId="22">
    <w:abstractNumId w:val="0"/>
  </w:num>
  <w:num w:numId="23">
    <w:abstractNumId w:val="3"/>
  </w:num>
  <w:num w:numId="24">
    <w:abstractNumId w:val="14"/>
  </w:num>
  <w:num w:numId="25">
    <w:abstractNumId w:val="21"/>
  </w:num>
  <w:num w:numId="26">
    <w:abstractNumId w:val="15"/>
  </w:num>
  <w:num w:numId="27">
    <w:abstractNumId w:val="10"/>
  </w:num>
  <w:num w:numId="28">
    <w:abstractNumId w:val="1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293"/>
  <w:hyphenationZone w:val="425"/>
  <w:doNotHyphenateCaps/>
  <w:drawingGridHorizontalSpacing w:val="57"/>
  <w:drawingGridVerticalSpacing w:val="39"/>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0F"/>
    <w:rsid w:val="00014220"/>
    <w:rsid w:val="00021218"/>
    <w:rsid w:val="00046276"/>
    <w:rsid w:val="0005253E"/>
    <w:rsid w:val="00067878"/>
    <w:rsid w:val="00072C12"/>
    <w:rsid w:val="0007382A"/>
    <w:rsid w:val="000A1AAD"/>
    <w:rsid w:val="000A7CEB"/>
    <w:rsid w:val="000B5225"/>
    <w:rsid w:val="000B6EC2"/>
    <w:rsid w:val="000C4DCF"/>
    <w:rsid w:val="000E016C"/>
    <w:rsid w:val="000F2D77"/>
    <w:rsid w:val="00115E5B"/>
    <w:rsid w:val="001215ED"/>
    <w:rsid w:val="00156649"/>
    <w:rsid w:val="00160596"/>
    <w:rsid w:val="00184CF7"/>
    <w:rsid w:val="00192818"/>
    <w:rsid w:val="0019795C"/>
    <w:rsid w:val="001A0585"/>
    <w:rsid w:val="001C7C24"/>
    <w:rsid w:val="001D46DA"/>
    <w:rsid w:val="001D5412"/>
    <w:rsid w:val="002165AD"/>
    <w:rsid w:val="002432B6"/>
    <w:rsid w:val="00246669"/>
    <w:rsid w:val="0026007F"/>
    <w:rsid w:val="002667A7"/>
    <w:rsid w:val="00277EB7"/>
    <w:rsid w:val="00286BBB"/>
    <w:rsid w:val="002935DD"/>
    <w:rsid w:val="002A5DED"/>
    <w:rsid w:val="002A67C5"/>
    <w:rsid w:val="002B2EB7"/>
    <w:rsid w:val="002B763E"/>
    <w:rsid w:val="002C0F8A"/>
    <w:rsid w:val="002C34C9"/>
    <w:rsid w:val="002C3927"/>
    <w:rsid w:val="002D7BC5"/>
    <w:rsid w:val="0030592B"/>
    <w:rsid w:val="00306F71"/>
    <w:rsid w:val="00323B4D"/>
    <w:rsid w:val="00325CCD"/>
    <w:rsid w:val="00327320"/>
    <w:rsid w:val="0033410F"/>
    <w:rsid w:val="00360121"/>
    <w:rsid w:val="00376B69"/>
    <w:rsid w:val="00397516"/>
    <w:rsid w:val="003A5FF5"/>
    <w:rsid w:val="003B0D66"/>
    <w:rsid w:val="003D023E"/>
    <w:rsid w:val="003D030F"/>
    <w:rsid w:val="003F25F3"/>
    <w:rsid w:val="00406C55"/>
    <w:rsid w:val="0040763F"/>
    <w:rsid w:val="00413278"/>
    <w:rsid w:val="00420E10"/>
    <w:rsid w:val="00422D2C"/>
    <w:rsid w:val="00447589"/>
    <w:rsid w:val="004620EC"/>
    <w:rsid w:val="00482BC7"/>
    <w:rsid w:val="004C042E"/>
    <w:rsid w:val="004D3BFB"/>
    <w:rsid w:val="004D3E09"/>
    <w:rsid w:val="004E5DB5"/>
    <w:rsid w:val="005002AF"/>
    <w:rsid w:val="0052214A"/>
    <w:rsid w:val="00560804"/>
    <w:rsid w:val="00563734"/>
    <w:rsid w:val="0058533A"/>
    <w:rsid w:val="005A300C"/>
    <w:rsid w:val="005A5571"/>
    <w:rsid w:val="005E7202"/>
    <w:rsid w:val="005F2D12"/>
    <w:rsid w:val="005F4471"/>
    <w:rsid w:val="005F5E04"/>
    <w:rsid w:val="00604204"/>
    <w:rsid w:val="0062144A"/>
    <w:rsid w:val="00626E42"/>
    <w:rsid w:val="00627E8F"/>
    <w:rsid w:val="00636120"/>
    <w:rsid w:val="006663A4"/>
    <w:rsid w:val="0066640B"/>
    <w:rsid w:val="0066729C"/>
    <w:rsid w:val="00681A5D"/>
    <w:rsid w:val="006872D8"/>
    <w:rsid w:val="00692446"/>
    <w:rsid w:val="00696E8C"/>
    <w:rsid w:val="006B660F"/>
    <w:rsid w:val="006D33D2"/>
    <w:rsid w:val="006E0291"/>
    <w:rsid w:val="006F4E3D"/>
    <w:rsid w:val="007037D6"/>
    <w:rsid w:val="00725AE9"/>
    <w:rsid w:val="00733431"/>
    <w:rsid w:val="00735DE3"/>
    <w:rsid w:val="007373ED"/>
    <w:rsid w:val="0074660F"/>
    <w:rsid w:val="007511C3"/>
    <w:rsid w:val="007673C2"/>
    <w:rsid w:val="00785ED6"/>
    <w:rsid w:val="007C3B32"/>
    <w:rsid w:val="007C6EF9"/>
    <w:rsid w:val="007E4204"/>
    <w:rsid w:val="00811CBF"/>
    <w:rsid w:val="00833630"/>
    <w:rsid w:val="00843D20"/>
    <w:rsid w:val="00871535"/>
    <w:rsid w:val="00876923"/>
    <w:rsid w:val="00891D1F"/>
    <w:rsid w:val="00894DFF"/>
    <w:rsid w:val="008958CE"/>
    <w:rsid w:val="00897E24"/>
    <w:rsid w:val="008B2741"/>
    <w:rsid w:val="008C1B3D"/>
    <w:rsid w:val="009024D9"/>
    <w:rsid w:val="00904D2C"/>
    <w:rsid w:val="00911039"/>
    <w:rsid w:val="00932361"/>
    <w:rsid w:val="00933AA6"/>
    <w:rsid w:val="00934A53"/>
    <w:rsid w:val="00985867"/>
    <w:rsid w:val="009941FF"/>
    <w:rsid w:val="00995DD9"/>
    <w:rsid w:val="00996E60"/>
    <w:rsid w:val="009A0C3E"/>
    <w:rsid w:val="009A1D75"/>
    <w:rsid w:val="009A23D4"/>
    <w:rsid w:val="009C6BA5"/>
    <w:rsid w:val="009D549D"/>
    <w:rsid w:val="00A14DCE"/>
    <w:rsid w:val="00A246A3"/>
    <w:rsid w:val="00A26976"/>
    <w:rsid w:val="00A343AD"/>
    <w:rsid w:val="00A5781F"/>
    <w:rsid w:val="00A7228C"/>
    <w:rsid w:val="00A7315B"/>
    <w:rsid w:val="00A931CE"/>
    <w:rsid w:val="00A93383"/>
    <w:rsid w:val="00AA5851"/>
    <w:rsid w:val="00AE272D"/>
    <w:rsid w:val="00AF2A14"/>
    <w:rsid w:val="00B02561"/>
    <w:rsid w:val="00B05035"/>
    <w:rsid w:val="00B1154D"/>
    <w:rsid w:val="00B231A5"/>
    <w:rsid w:val="00B40336"/>
    <w:rsid w:val="00B7479A"/>
    <w:rsid w:val="00B76AF4"/>
    <w:rsid w:val="00B77923"/>
    <w:rsid w:val="00B95480"/>
    <w:rsid w:val="00B976C3"/>
    <w:rsid w:val="00BE21CF"/>
    <w:rsid w:val="00BF307A"/>
    <w:rsid w:val="00C04BFF"/>
    <w:rsid w:val="00C225A0"/>
    <w:rsid w:val="00C330CD"/>
    <w:rsid w:val="00C354F1"/>
    <w:rsid w:val="00C67473"/>
    <w:rsid w:val="00C7578E"/>
    <w:rsid w:val="00C8624C"/>
    <w:rsid w:val="00CA22A3"/>
    <w:rsid w:val="00CC0390"/>
    <w:rsid w:val="00CD1CB4"/>
    <w:rsid w:val="00CD4407"/>
    <w:rsid w:val="00CD6879"/>
    <w:rsid w:val="00CE4EDD"/>
    <w:rsid w:val="00D13761"/>
    <w:rsid w:val="00D24B80"/>
    <w:rsid w:val="00D278CE"/>
    <w:rsid w:val="00D4421A"/>
    <w:rsid w:val="00D52EEC"/>
    <w:rsid w:val="00D7283A"/>
    <w:rsid w:val="00D72D2B"/>
    <w:rsid w:val="00D7537B"/>
    <w:rsid w:val="00D84793"/>
    <w:rsid w:val="00DA1D6C"/>
    <w:rsid w:val="00DC1095"/>
    <w:rsid w:val="00DD5232"/>
    <w:rsid w:val="00DD70ED"/>
    <w:rsid w:val="00DF1F22"/>
    <w:rsid w:val="00DF3FAF"/>
    <w:rsid w:val="00E07C7C"/>
    <w:rsid w:val="00E16D2C"/>
    <w:rsid w:val="00E32630"/>
    <w:rsid w:val="00E72C36"/>
    <w:rsid w:val="00E85B5E"/>
    <w:rsid w:val="00EB0ABD"/>
    <w:rsid w:val="00EC4DCC"/>
    <w:rsid w:val="00EF5CEE"/>
    <w:rsid w:val="00F11E7A"/>
    <w:rsid w:val="00F23876"/>
    <w:rsid w:val="00F250A3"/>
    <w:rsid w:val="00F33632"/>
    <w:rsid w:val="00F33EC4"/>
    <w:rsid w:val="00F41CAD"/>
    <w:rsid w:val="00F41DC4"/>
    <w:rsid w:val="00F42D4D"/>
    <w:rsid w:val="00F4513D"/>
    <w:rsid w:val="00F57C1F"/>
    <w:rsid w:val="00F935BE"/>
    <w:rsid w:val="00FB1110"/>
    <w:rsid w:val="00FB6590"/>
    <w:rsid w:val="00FC1761"/>
    <w:rsid w:val="00FD31D6"/>
    <w:rsid w:val="00FE08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36017C9"/>
  <w15:docId w15:val="{E2061C12-6E5E-4BF9-97CD-BF0D8B14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sv-SE" w:eastAsia="sv-SE"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Times New Roman" w:hAnsi="Times New Roman"/>
      <w:sz w:val="24"/>
    </w:rPr>
  </w:style>
  <w:style w:type="paragraph" w:styleId="Rubrik1">
    <w:name w:val="heading 1"/>
    <w:basedOn w:val="Liststycke"/>
    <w:next w:val="Brdtext"/>
    <w:link w:val="Rubrik1Char"/>
    <w:qFormat/>
    <w:rsid w:val="00EC4DCC"/>
    <w:pPr>
      <w:numPr>
        <w:numId w:val="26"/>
      </w:numPr>
      <w:spacing w:before="240"/>
      <w:outlineLvl w:val="0"/>
    </w:pPr>
    <w:rPr>
      <w:rFonts w:ascii="Arial" w:hAnsi="Arial"/>
      <w:b/>
      <w:sz w:val="28"/>
    </w:rPr>
  </w:style>
  <w:style w:type="paragraph" w:styleId="Rubrik2">
    <w:name w:val="heading 2"/>
    <w:basedOn w:val="Normal"/>
    <w:next w:val="Brdtext"/>
    <w:qFormat/>
    <w:rsid w:val="00014220"/>
    <w:pPr>
      <w:numPr>
        <w:ilvl w:val="1"/>
        <w:numId w:val="26"/>
      </w:numPr>
      <w:spacing w:before="240"/>
      <w:outlineLvl w:val="1"/>
    </w:pPr>
    <w:rPr>
      <w:rFonts w:ascii="Arial" w:hAnsi="Arial"/>
      <w:b/>
    </w:rPr>
  </w:style>
  <w:style w:type="paragraph" w:styleId="Rubrik3">
    <w:name w:val="heading 3"/>
    <w:basedOn w:val="Normal"/>
    <w:next w:val="Brdtext"/>
    <w:qFormat/>
    <w:rsid w:val="00014220"/>
    <w:pPr>
      <w:numPr>
        <w:ilvl w:val="2"/>
        <w:numId w:val="26"/>
      </w:numPr>
      <w:spacing w:before="240"/>
      <w:outlineLvl w:val="2"/>
    </w:pPr>
    <w:rPr>
      <w:rFonts w:ascii="Arial" w:hAnsi="Arial"/>
      <w:b/>
      <w:sz w:val="20"/>
    </w:rPr>
  </w:style>
  <w:style w:type="paragraph" w:styleId="Rubrik4">
    <w:name w:val="heading 4"/>
    <w:basedOn w:val="Normal"/>
    <w:next w:val="Brdtext"/>
    <w:qFormat/>
    <w:rsid w:val="002935DD"/>
    <w:pPr>
      <w:keepNext/>
      <w:numPr>
        <w:ilvl w:val="3"/>
        <w:numId w:val="26"/>
      </w:numPr>
      <w:spacing w:before="240" w:after="240"/>
      <w:outlineLvl w:val="3"/>
    </w:pPr>
    <w:rPr>
      <w:rFonts w:ascii="Arial" w:hAnsi="Arial"/>
      <w:b/>
    </w:rPr>
  </w:style>
  <w:style w:type="paragraph" w:styleId="Rubrik5">
    <w:name w:val="heading 5"/>
    <w:basedOn w:val="Normal"/>
    <w:next w:val="Normal"/>
    <w:qFormat/>
    <w:pPr>
      <w:numPr>
        <w:ilvl w:val="4"/>
        <w:numId w:val="26"/>
      </w:numPr>
      <w:spacing w:before="240" w:after="60"/>
      <w:outlineLvl w:val="4"/>
    </w:pPr>
    <w:rPr>
      <w:rFonts w:ascii="Arial" w:hAnsi="Arial"/>
      <w:sz w:val="22"/>
    </w:rPr>
  </w:style>
  <w:style w:type="paragraph" w:styleId="Rubrik6">
    <w:name w:val="heading 6"/>
    <w:basedOn w:val="Normal"/>
    <w:next w:val="Normal"/>
    <w:qFormat/>
    <w:pPr>
      <w:numPr>
        <w:ilvl w:val="5"/>
        <w:numId w:val="26"/>
      </w:numPr>
      <w:spacing w:before="240" w:after="60"/>
      <w:outlineLvl w:val="5"/>
    </w:pPr>
    <w:rPr>
      <w:rFonts w:ascii="Arial" w:hAnsi="Arial"/>
      <w:i/>
      <w:sz w:val="22"/>
    </w:rPr>
  </w:style>
  <w:style w:type="paragraph" w:styleId="Rubrik7">
    <w:name w:val="heading 7"/>
    <w:basedOn w:val="Normal"/>
    <w:next w:val="Normal"/>
    <w:qFormat/>
    <w:pPr>
      <w:numPr>
        <w:ilvl w:val="6"/>
        <w:numId w:val="26"/>
      </w:numPr>
      <w:spacing w:before="240" w:after="60"/>
      <w:outlineLvl w:val="6"/>
    </w:pPr>
    <w:rPr>
      <w:rFonts w:ascii="Arial" w:hAnsi="Arial"/>
      <w:sz w:val="20"/>
    </w:rPr>
  </w:style>
  <w:style w:type="paragraph" w:styleId="Rubrik8">
    <w:name w:val="heading 8"/>
    <w:basedOn w:val="Normal"/>
    <w:next w:val="Normal"/>
    <w:qFormat/>
    <w:pPr>
      <w:numPr>
        <w:ilvl w:val="7"/>
        <w:numId w:val="26"/>
      </w:numPr>
      <w:spacing w:before="240" w:after="60"/>
      <w:outlineLvl w:val="7"/>
    </w:pPr>
    <w:rPr>
      <w:rFonts w:ascii="Arial" w:hAnsi="Arial"/>
      <w:i/>
      <w:sz w:val="20"/>
    </w:rPr>
  </w:style>
  <w:style w:type="paragraph" w:styleId="Rubrik9">
    <w:name w:val="heading 9"/>
    <w:basedOn w:val="Normal"/>
    <w:next w:val="Normal"/>
    <w:qFormat/>
    <w:pPr>
      <w:numPr>
        <w:ilvl w:val="8"/>
        <w:numId w:val="26"/>
      </w:numPr>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A1AAD"/>
    <w:pPr>
      <w:spacing w:after="240"/>
    </w:pPr>
    <w:rPr>
      <w:rFonts w:ascii="Garamond" w:hAnsi="Garamond"/>
    </w:rPr>
  </w:style>
  <w:style w:type="paragraph" w:styleId="Sidhuvud">
    <w:name w:val="header"/>
    <w:basedOn w:val="Normal"/>
    <w:link w:val="SidhuvudChar"/>
    <w:unhideWhenUsed/>
    <w:qFormat/>
    <w:rsid w:val="002935DD"/>
    <w:pPr>
      <w:tabs>
        <w:tab w:val="center" w:pos="4536"/>
        <w:tab w:val="right" w:pos="9072"/>
      </w:tabs>
    </w:pPr>
  </w:style>
  <w:style w:type="character" w:customStyle="1" w:styleId="SidhuvudChar">
    <w:name w:val="Sidhuvud Char"/>
    <w:link w:val="Sidhuvud"/>
    <w:rsid w:val="002935DD"/>
    <w:rPr>
      <w:rFonts w:ascii="Times New Roman" w:hAnsi="Times New Roman"/>
      <w:sz w:val="24"/>
    </w:rPr>
  </w:style>
  <w:style w:type="paragraph" w:customStyle="1" w:styleId="Mottagare">
    <w:name w:val="Mottagare"/>
    <w:basedOn w:val="Normal"/>
    <w:pPr>
      <w:tabs>
        <w:tab w:val="left" w:pos="2694"/>
      </w:tabs>
    </w:pPr>
  </w:style>
  <w:style w:type="paragraph" w:styleId="Sidfot">
    <w:name w:val="footer"/>
    <w:basedOn w:val="Normal"/>
    <w:link w:val="SidfotChar"/>
    <w:uiPriority w:val="99"/>
    <w:unhideWhenUsed/>
    <w:rsid w:val="002935DD"/>
    <w:pPr>
      <w:tabs>
        <w:tab w:val="center" w:pos="4536"/>
        <w:tab w:val="right" w:pos="9072"/>
      </w:tabs>
    </w:pPr>
  </w:style>
  <w:style w:type="character" w:customStyle="1" w:styleId="SidfotChar">
    <w:name w:val="Sidfot Char"/>
    <w:link w:val="Sidfot"/>
    <w:uiPriority w:val="99"/>
    <w:rsid w:val="002935DD"/>
    <w:rPr>
      <w:rFonts w:ascii="Times New Roman" w:hAnsi="Times New Roman"/>
      <w:sz w:val="24"/>
    </w:rPr>
  </w:style>
  <w:style w:type="paragraph" w:styleId="Ballongtext">
    <w:name w:val="Balloon Text"/>
    <w:basedOn w:val="Normal"/>
    <w:semiHidden/>
    <w:rPr>
      <w:rFonts w:ascii="Tahoma" w:hAnsi="Tahoma" w:cs="Tahoma"/>
      <w:sz w:val="16"/>
      <w:szCs w:val="16"/>
    </w:rPr>
  </w:style>
  <w:style w:type="paragraph" w:styleId="Slutnotstext">
    <w:name w:val="endnote text"/>
    <w:basedOn w:val="Normal"/>
    <w:semiHidden/>
    <w:rPr>
      <w:sz w:val="20"/>
    </w:rPr>
  </w:style>
  <w:style w:type="character" w:styleId="Slutnotsreferens">
    <w:name w:val="endnote reference"/>
    <w:semiHidden/>
    <w:rPr>
      <w:vertAlign w:val="superscript"/>
    </w:rPr>
  </w:style>
  <w:style w:type="paragraph" w:styleId="Innehll1">
    <w:name w:val="toc 1"/>
    <w:basedOn w:val="Normal"/>
    <w:next w:val="Brdtext"/>
    <w:autoRedefine/>
    <w:semiHidden/>
    <w:rsid w:val="007673C2"/>
    <w:rPr>
      <w:rFonts w:ascii="Garamond" w:hAnsi="Garamond"/>
      <w:bCs/>
      <w:szCs w:val="24"/>
    </w:rPr>
  </w:style>
  <w:style w:type="paragraph" w:styleId="Innehll2">
    <w:name w:val="toc 2"/>
    <w:basedOn w:val="Normal"/>
    <w:next w:val="Brdtext"/>
    <w:autoRedefine/>
    <w:semiHidden/>
    <w:rsid w:val="002C0F8A"/>
    <w:pPr>
      <w:ind w:left="238"/>
    </w:pPr>
    <w:rPr>
      <w:rFonts w:ascii="Garamond" w:hAnsi="Garamond"/>
      <w:szCs w:val="24"/>
    </w:rPr>
  </w:style>
  <w:style w:type="paragraph" w:styleId="Innehll3">
    <w:name w:val="toc 3"/>
    <w:basedOn w:val="Normal"/>
    <w:next w:val="Brdtext"/>
    <w:autoRedefine/>
    <w:semiHidden/>
    <w:rsid w:val="002C0F8A"/>
    <w:pPr>
      <w:ind w:left="482"/>
    </w:pPr>
    <w:rPr>
      <w:rFonts w:ascii="Garamond" w:hAnsi="Garamond"/>
      <w:szCs w:val="24"/>
    </w:rPr>
  </w:style>
  <w:style w:type="paragraph" w:styleId="Innehll4">
    <w:name w:val="toc 4"/>
    <w:basedOn w:val="Normal"/>
    <w:next w:val="Normal"/>
    <w:autoRedefine/>
    <w:semiHidden/>
    <w:pPr>
      <w:ind w:left="720"/>
    </w:pPr>
    <w:rPr>
      <w:szCs w:val="21"/>
    </w:rPr>
  </w:style>
  <w:style w:type="paragraph" w:styleId="Innehll5">
    <w:name w:val="toc 5"/>
    <w:basedOn w:val="Normal"/>
    <w:next w:val="Normal"/>
    <w:autoRedefine/>
    <w:semiHidden/>
    <w:pPr>
      <w:ind w:left="960"/>
    </w:pPr>
    <w:rPr>
      <w:szCs w:val="21"/>
    </w:rPr>
  </w:style>
  <w:style w:type="paragraph" w:styleId="Innehll6">
    <w:name w:val="toc 6"/>
    <w:basedOn w:val="Normal"/>
    <w:next w:val="Normal"/>
    <w:autoRedefine/>
    <w:semiHidden/>
    <w:pPr>
      <w:ind w:left="1200"/>
    </w:pPr>
    <w:rPr>
      <w:szCs w:val="21"/>
    </w:rPr>
  </w:style>
  <w:style w:type="paragraph" w:styleId="Innehll7">
    <w:name w:val="toc 7"/>
    <w:basedOn w:val="Normal"/>
    <w:next w:val="Normal"/>
    <w:autoRedefine/>
    <w:semiHidden/>
    <w:pPr>
      <w:ind w:left="1440"/>
    </w:pPr>
    <w:rPr>
      <w:szCs w:val="21"/>
    </w:rPr>
  </w:style>
  <w:style w:type="paragraph" w:styleId="Innehll8">
    <w:name w:val="toc 8"/>
    <w:basedOn w:val="Normal"/>
    <w:next w:val="Normal"/>
    <w:autoRedefine/>
    <w:semiHidden/>
    <w:pPr>
      <w:ind w:left="1680"/>
    </w:pPr>
    <w:rPr>
      <w:szCs w:val="21"/>
    </w:rPr>
  </w:style>
  <w:style w:type="paragraph" w:styleId="Innehll9">
    <w:name w:val="toc 9"/>
    <w:basedOn w:val="Normal"/>
    <w:next w:val="Normal"/>
    <w:autoRedefine/>
    <w:semiHidden/>
    <w:pPr>
      <w:ind w:left="1920"/>
    </w:pPr>
    <w:rPr>
      <w:szCs w:val="21"/>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character" w:styleId="Kommentarsreferens">
    <w:name w:val="annotation reference"/>
    <w:semiHidden/>
    <w:rPr>
      <w:sz w:val="16"/>
      <w:szCs w:val="16"/>
    </w:rPr>
  </w:style>
  <w:style w:type="paragraph" w:styleId="Kommentarer">
    <w:name w:val="annotation text"/>
    <w:basedOn w:val="Normal"/>
    <w:semiHidden/>
    <w:rPr>
      <w:sz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rsid w:val="00E85B5E"/>
    <w:pPr>
      <w:spacing w:before="120" w:after="60"/>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sz w:val="24"/>
      </w:rPr>
      <w:tblPr/>
      <w:tcPr>
        <w:shd w:val="clear" w:color="auto" w:fill="D9D9D9" w:themeFill="background1" w:themeFillShade="D9"/>
      </w:tcPr>
    </w:tblStylePr>
  </w:style>
  <w:style w:type="paragraph" w:styleId="Liststycke">
    <w:name w:val="List Paragraph"/>
    <w:basedOn w:val="Normal"/>
    <w:uiPriority w:val="34"/>
    <w:rsid w:val="00D72D2B"/>
    <w:pPr>
      <w:ind w:left="720"/>
      <w:contextualSpacing/>
    </w:pPr>
  </w:style>
  <w:style w:type="paragraph" w:styleId="Innehllsfrteckningsrubrik">
    <w:name w:val="TOC Heading"/>
    <w:basedOn w:val="Rubrik1"/>
    <w:next w:val="Normal"/>
    <w:uiPriority w:val="39"/>
    <w:unhideWhenUsed/>
    <w:qFormat/>
    <w:rsid w:val="00192818"/>
    <w:pPr>
      <w:keepNext/>
      <w:keepLines/>
      <w:spacing w:line="259" w:lineRule="auto"/>
      <w:outlineLvl w:val="9"/>
    </w:pPr>
    <w:rPr>
      <w:rFonts w:eastAsiaTheme="majorEastAsia" w:cstheme="majorBidi"/>
      <w:color w:val="000000" w:themeColor="text1"/>
      <w:szCs w:val="32"/>
    </w:rPr>
  </w:style>
  <w:style w:type="character" w:styleId="Hyperlnk">
    <w:name w:val="Hyperlink"/>
    <w:basedOn w:val="Standardstycketeckensnitt"/>
    <w:uiPriority w:val="99"/>
    <w:unhideWhenUsed/>
    <w:rsid w:val="00D278CE"/>
    <w:rPr>
      <w:color w:val="0000FF" w:themeColor="hyperlink"/>
      <w:u w:val="single"/>
    </w:rPr>
  </w:style>
  <w:style w:type="paragraph" w:styleId="Normalwebb">
    <w:name w:val="Normal (Web)"/>
    <w:basedOn w:val="Normal"/>
    <w:uiPriority w:val="99"/>
    <w:unhideWhenUsed/>
    <w:rsid w:val="00E07C7C"/>
    <w:pPr>
      <w:spacing w:before="100" w:beforeAutospacing="1" w:after="100" w:afterAutospacing="1"/>
    </w:pPr>
    <w:rPr>
      <w:szCs w:val="24"/>
    </w:rPr>
  </w:style>
  <w:style w:type="character" w:styleId="AnvndHyperlnk">
    <w:name w:val="FollowedHyperlink"/>
    <w:basedOn w:val="Standardstycketeckensnitt"/>
    <w:uiPriority w:val="99"/>
    <w:semiHidden/>
    <w:unhideWhenUsed/>
    <w:rsid w:val="007C3B32"/>
    <w:rPr>
      <w:color w:val="800080" w:themeColor="followedHyperlink"/>
      <w:u w:val="single"/>
    </w:rPr>
  </w:style>
  <w:style w:type="character" w:customStyle="1" w:styleId="BrdtextChar">
    <w:name w:val="Brödtext Char"/>
    <w:basedOn w:val="Standardstycketeckensnitt"/>
    <w:link w:val="Brdtext"/>
    <w:rsid w:val="00F33EC4"/>
    <w:rPr>
      <w:rFonts w:ascii="Garamond" w:hAnsi="Garamond"/>
      <w:sz w:val="24"/>
    </w:rPr>
  </w:style>
  <w:style w:type="character" w:customStyle="1" w:styleId="Rubrik1Char">
    <w:name w:val="Rubrik 1 Char"/>
    <w:basedOn w:val="Standardstycketeckensnitt"/>
    <w:link w:val="Rubrik1"/>
    <w:rsid w:val="00DF3FAF"/>
    <w:rPr>
      <w:rFonts w:ascii="Arial" w:hAnsi="Arial"/>
      <w:b/>
      <w:sz w:val="28"/>
    </w:rPr>
  </w:style>
  <w:style w:type="character" w:styleId="Olstomnmnande">
    <w:name w:val="Unresolved Mention"/>
    <w:basedOn w:val="Standardstycketeckensnitt"/>
    <w:uiPriority w:val="99"/>
    <w:semiHidden/>
    <w:unhideWhenUsed/>
    <w:rsid w:val="00A72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09632">
      <w:bodyDiv w:val="1"/>
      <w:marLeft w:val="0"/>
      <w:marRight w:val="0"/>
      <w:marTop w:val="0"/>
      <w:marBottom w:val="0"/>
      <w:divBdr>
        <w:top w:val="none" w:sz="0" w:space="0" w:color="auto"/>
        <w:left w:val="none" w:sz="0" w:space="0" w:color="auto"/>
        <w:bottom w:val="none" w:sz="0" w:space="0" w:color="auto"/>
        <w:right w:val="none" w:sz="0" w:space="0" w:color="auto"/>
      </w:divBdr>
      <w:divsChild>
        <w:div w:id="2101949773">
          <w:marLeft w:val="0"/>
          <w:marRight w:val="0"/>
          <w:marTop w:val="0"/>
          <w:marBottom w:val="0"/>
          <w:divBdr>
            <w:top w:val="none" w:sz="0" w:space="0" w:color="auto"/>
            <w:left w:val="none" w:sz="0" w:space="0" w:color="auto"/>
            <w:bottom w:val="none" w:sz="0" w:space="0" w:color="auto"/>
            <w:right w:val="none" w:sz="0" w:space="0" w:color="auto"/>
          </w:divBdr>
        </w:div>
      </w:divsChild>
    </w:div>
    <w:div w:id="180145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onkronoberg.se/vardgivare/vardadministration/varddokumentation/kallelser-och-bilago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A7A01-A3AD-4B4E-A0E2-7D259771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1978</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test</vt:lpstr>
    </vt:vector>
  </TitlesOfParts>
  <Company>Landstinget Kronoberg</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creator>Claes Johansson</dc:creator>
  <cp:lastModifiedBy>Wester Lina RGÖ IT VIS utb o support</cp:lastModifiedBy>
  <cp:revision>2</cp:revision>
  <cp:lastPrinted>2017-12-04T09:49:00Z</cp:lastPrinted>
  <dcterms:created xsi:type="dcterms:W3CDTF">2024-10-31T14:59:00Z</dcterms:created>
  <dcterms:modified xsi:type="dcterms:W3CDTF">2024-10-31T14:59:00Z</dcterms:modified>
</cp:coreProperties>
</file>