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A64" w:rsidRDefault="00F251E1" w:rsidP="00433B4D">
      <w:pPr>
        <w:pStyle w:val="Rubrik"/>
      </w:pPr>
      <w:bookmarkStart w:id="0" w:name="title"/>
      <w:r>
        <w:t>Uppdragsbeskrivning chefläkare</w:t>
      </w:r>
      <w:bookmarkStart w:id="1" w:name="_GoBack"/>
      <w:bookmarkEnd w:id="0"/>
      <w:bookmarkEnd w:id="1"/>
    </w:p>
    <w:p w:rsidR="00E43ABC" w:rsidRPr="004C2702" w:rsidRDefault="004C2702" w:rsidP="003F4F8E">
      <w:pPr>
        <w:rPr>
          <w:i/>
        </w:rPr>
      </w:pPr>
      <w:r w:rsidRPr="004C2702">
        <w:rPr>
          <w:i/>
        </w:rPr>
        <w:t>Beslutad av hälso- och sjukvårdens ledningsgrupp 2022-03-29</w:t>
      </w:r>
      <w:r>
        <w:rPr>
          <w:i/>
        </w:rPr>
        <w:t>.</w:t>
      </w:r>
    </w:p>
    <w:p w:rsidR="00542699" w:rsidRDefault="00F251E1" w:rsidP="003F4F8E">
      <w:r w:rsidRPr="00542699">
        <w:rPr>
          <w:b/>
        </w:rPr>
        <w:t>Chefläkarens syfte</w:t>
      </w:r>
      <w:r>
        <w:rPr>
          <w:b/>
        </w:rPr>
        <w:br/>
      </w:r>
      <w:r>
        <w:t xml:space="preserve">Chefläkaren ska vara rådgivande och stödjande till vårdgivaren i frågor som rör patientsäkerhet och kvalitet. Detta i syfte att ständigt utveckla och förbättra vårdens säkerhet och kvalitet. </w:t>
      </w:r>
    </w:p>
    <w:p w:rsidR="00542699" w:rsidRDefault="00F251E1" w:rsidP="003F4F8E">
      <w:r w:rsidRPr="00542699">
        <w:rPr>
          <w:b/>
        </w:rPr>
        <w:t>Ställning i organisationen</w:t>
      </w:r>
      <w:r>
        <w:rPr>
          <w:b/>
        </w:rPr>
        <w:br/>
      </w:r>
      <w:r>
        <w:t>Chefläkaren ska ha en sådan ställning i organisationen att hen kan överblicka och påverka det systematiska patientsäkerhetsarbetet.</w:t>
      </w:r>
    </w:p>
    <w:p w:rsidR="001B6EFB" w:rsidRDefault="00F251E1" w:rsidP="00831A5F">
      <w:r w:rsidRPr="001B6EFB">
        <w:rPr>
          <w:b/>
        </w:rPr>
        <w:t>Uppdrag</w:t>
      </w:r>
      <w:r>
        <w:br/>
        <w:t>Nedan beskriver områden som bör ingå i grunduppdraget för chefläkare med avseende på patientsäkerhet och kvalitet:</w:t>
      </w:r>
    </w:p>
    <w:p w:rsidR="001B6EFB" w:rsidRDefault="00F251E1" w:rsidP="00AF5BB4">
      <w:pPr>
        <w:pStyle w:val="Liststycke"/>
      </w:pPr>
      <w:r>
        <w:t xml:space="preserve">Chefläkarna deltar i: </w:t>
      </w:r>
      <w:r>
        <w:br/>
        <w:t>- Månadsvisa chefläkarmöten</w:t>
      </w:r>
      <w:r>
        <w:br/>
        <w:t>- Patientsäkerhetsronder</w:t>
      </w:r>
      <w:r>
        <w:br/>
        <w:t>- Händelseanalyser</w:t>
      </w:r>
      <w:r>
        <w:br/>
        <w:t>- Arbetsgrupp förbättrad diagnostisk säkerhet</w:t>
      </w:r>
      <w:r>
        <w:br/>
        <w:t>- Adjungerad i områdets ledningsgrupp</w:t>
      </w:r>
    </w:p>
    <w:p w:rsidR="00542699" w:rsidRDefault="00F251E1" w:rsidP="006E5A2F">
      <w:pPr>
        <w:pStyle w:val="Liststycke"/>
      </w:pPr>
      <w:r>
        <w:t>Besluta om och ansvara för anmälan enligt lex Maria till IVO.</w:t>
      </w:r>
    </w:p>
    <w:p w:rsidR="00542699" w:rsidRDefault="00F251E1" w:rsidP="006E5A2F">
      <w:pPr>
        <w:pStyle w:val="Liststycke"/>
      </w:pPr>
      <w:r>
        <w:t>Bidra i arbetet med årlig patientsäkerhetsberättelse.</w:t>
      </w:r>
    </w:p>
    <w:p w:rsidR="00FD0C48" w:rsidRDefault="00F251E1" w:rsidP="006E5A2F">
      <w:pPr>
        <w:pStyle w:val="Liststycke"/>
      </w:pPr>
      <w:r>
        <w:t>Stöd och rådgivare till medarbetare/personal inom hälso- och sjukvård inom frågeställningar rörande patientsäkerhet tillsammans med cheferna.</w:t>
      </w:r>
    </w:p>
    <w:p w:rsidR="00542699" w:rsidRDefault="00F251E1" w:rsidP="006E5A2F">
      <w:pPr>
        <w:pStyle w:val="Liststycke"/>
      </w:pPr>
      <w:r>
        <w:t>Bevaka att ett kontinuerligt systematiskt patientsäkerhetsarbete bedrivs, där Socialstyrelsens föreskrift om ledningssystem för kvalitetsarbete tillämpas.</w:t>
      </w:r>
    </w:p>
    <w:p w:rsidR="00542699" w:rsidRDefault="00F251E1" w:rsidP="006E5A2F">
      <w:pPr>
        <w:pStyle w:val="Liststycke"/>
      </w:pPr>
      <w:r>
        <w:t>Påtala patientsäkerhetsrisker för vårdgivaren samt föreslå analys, utredning, åtgärder och uppföljning.</w:t>
      </w:r>
    </w:p>
    <w:p w:rsidR="00542699" w:rsidRDefault="00F251E1" w:rsidP="006E5A2F">
      <w:pPr>
        <w:pStyle w:val="Liststycke"/>
      </w:pPr>
      <w:r>
        <w:t>Initiera och delta i regelbundna möten med region/sjukhus/primärvård/tandvård/psykiatri-ledning för diskussion om kvalitet och patientsäkerhet.</w:t>
      </w:r>
    </w:p>
    <w:p w:rsidR="00542699" w:rsidRDefault="00F251E1" w:rsidP="006E5A2F">
      <w:pPr>
        <w:pStyle w:val="Liststycke"/>
      </w:pPr>
      <w:r>
        <w:t>Bevakning av lagar, förordningar och föreskrifter som rör hälso- och sjukvård i stort, att kunskapen om dessa sprids på ett adekvat sätt i organisationen samt bistå vid medikolegala frågeställningar.</w:t>
      </w:r>
    </w:p>
    <w:p w:rsidR="00542699" w:rsidRDefault="00F251E1" w:rsidP="006E5A2F">
      <w:pPr>
        <w:pStyle w:val="Liststycke"/>
      </w:pPr>
      <w:r>
        <w:t>Initiera och delta i patientsäkerhetsutbildningar i regionen samt bidra till att området förs in i grund- och vidareutbildningar för olika yrkesgrupper.</w:t>
      </w:r>
    </w:p>
    <w:p w:rsidR="006E5A2F" w:rsidRDefault="00F251E1" w:rsidP="006E5A2F">
      <w:pPr>
        <w:pStyle w:val="Liststycke"/>
      </w:pPr>
      <w:r>
        <w:t>Bistå och stödja verksamhetschefen i utredning samt medverka i beslut om anmälan till IVO av medarbetare som utgör en fara för patientsäkerheten.</w:t>
      </w:r>
    </w:p>
    <w:p w:rsidR="00542699" w:rsidRPr="007F72C1" w:rsidRDefault="00F251E1" w:rsidP="00281D08">
      <w:pPr>
        <w:pStyle w:val="Liststycke"/>
      </w:pPr>
      <w:r w:rsidRPr="007F72C1">
        <w:lastRenderedPageBreak/>
        <w:t>Beakta verksamhetens samlade förutsättningar och ge stöd till ledningen.</w:t>
      </w:r>
    </w:p>
    <w:p w:rsidR="00736AF7" w:rsidRDefault="00F251E1" w:rsidP="006E5A2F">
      <w:pPr>
        <w:pStyle w:val="Liststycke"/>
      </w:pPr>
      <w:r>
        <w:t xml:space="preserve">Ansvara för att ändamålsenliga </w:t>
      </w:r>
      <w:r w:rsidRPr="00DE556D">
        <w:rPr>
          <w:b/>
        </w:rPr>
        <w:t>styrande dokument</w:t>
      </w:r>
      <w:r>
        <w:t xml:space="preserve"> finns för nedanstående: </w:t>
      </w:r>
    </w:p>
    <w:p w:rsidR="00736AF7" w:rsidRPr="001B6EFB" w:rsidRDefault="00F251E1" w:rsidP="00DF1081">
      <w:pPr>
        <w:pStyle w:val="Brdtext"/>
        <w:spacing w:after="120" w:line="276" w:lineRule="auto"/>
        <w:ind w:left="1324"/>
        <w:rPr>
          <w:rFonts w:ascii="Garamond" w:hAnsi="Garamond" w:cs="Arial"/>
          <w:color w:val="auto"/>
          <w:sz w:val="24"/>
        </w:rPr>
      </w:pPr>
      <w:r>
        <w:rPr>
          <w:rFonts w:ascii="Garamond" w:hAnsi="Garamond" w:cs="Arial"/>
          <w:color w:val="auto"/>
          <w:sz w:val="24"/>
        </w:rPr>
        <w:t>- Rutin för k</w:t>
      </w:r>
      <w:r w:rsidRPr="001B6EFB">
        <w:rPr>
          <w:rFonts w:ascii="Garamond" w:hAnsi="Garamond" w:cs="Arial"/>
          <w:color w:val="auto"/>
          <w:sz w:val="24"/>
        </w:rPr>
        <w:t>ontinuerlig bedömning gällande risk för brister i verksamhetens kvalitet och patientsäkerhet, samt genomförande av riskanalyser</w:t>
      </w:r>
      <w:r>
        <w:rPr>
          <w:rFonts w:ascii="Garamond" w:hAnsi="Garamond" w:cs="Arial"/>
          <w:color w:val="auto"/>
          <w:sz w:val="24"/>
        </w:rPr>
        <w:t>.</w:t>
      </w:r>
    </w:p>
    <w:p w:rsidR="00736AF7" w:rsidRPr="001B6EFB" w:rsidRDefault="00F251E1" w:rsidP="00DF1081">
      <w:pPr>
        <w:pStyle w:val="Brdtext"/>
        <w:spacing w:after="120" w:line="276" w:lineRule="auto"/>
        <w:ind w:left="1324"/>
        <w:rPr>
          <w:rFonts w:ascii="Garamond" w:hAnsi="Garamond" w:cs="Arial"/>
          <w:color w:val="auto"/>
          <w:sz w:val="24"/>
        </w:rPr>
      </w:pPr>
      <w:r>
        <w:rPr>
          <w:rFonts w:ascii="Garamond" w:hAnsi="Garamond" w:cs="Arial"/>
          <w:color w:val="auto"/>
          <w:sz w:val="24"/>
        </w:rPr>
        <w:t>- Rutin för u</w:t>
      </w:r>
      <w:r w:rsidRPr="001B6EFB">
        <w:rPr>
          <w:rFonts w:ascii="Garamond" w:hAnsi="Garamond" w:cs="Arial"/>
          <w:color w:val="auto"/>
          <w:sz w:val="24"/>
        </w:rPr>
        <w:t>tredning av händelser som har medfört eller hade kunnat medföra allvarlig vårdskada</w:t>
      </w:r>
      <w:r>
        <w:rPr>
          <w:rFonts w:ascii="Garamond" w:hAnsi="Garamond" w:cs="Arial"/>
          <w:color w:val="auto"/>
          <w:sz w:val="24"/>
        </w:rPr>
        <w:t>.</w:t>
      </w:r>
    </w:p>
    <w:p w:rsidR="00736AF7" w:rsidRPr="001B6EFB" w:rsidRDefault="00F251E1" w:rsidP="00DF1081">
      <w:pPr>
        <w:pStyle w:val="Brdtext"/>
        <w:spacing w:after="120" w:line="276" w:lineRule="auto"/>
        <w:ind w:left="1324"/>
        <w:rPr>
          <w:rFonts w:ascii="Garamond" w:hAnsi="Garamond" w:cs="Arial"/>
          <w:color w:val="auto"/>
          <w:sz w:val="24"/>
        </w:rPr>
      </w:pPr>
      <w:r>
        <w:rPr>
          <w:rFonts w:ascii="Garamond" w:hAnsi="Garamond" w:cs="Arial"/>
          <w:color w:val="auto"/>
          <w:sz w:val="24"/>
        </w:rPr>
        <w:t>- Rutin för i</w:t>
      </w:r>
      <w:r w:rsidRPr="001B6EFB">
        <w:rPr>
          <w:rFonts w:ascii="Garamond" w:hAnsi="Garamond" w:cs="Arial"/>
          <w:color w:val="auto"/>
          <w:sz w:val="24"/>
        </w:rPr>
        <w:t>nformation till hälso- och sjukvårdspersonal om deras rapporteringsskyldighet gällande risker, inträffade vårdskador och övriga säkerhetsbrister minst en gång per år</w:t>
      </w:r>
      <w:r>
        <w:rPr>
          <w:rFonts w:ascii="Garamond" w:hAnsi="Garamond" w:cs="Arial"/>
          <w:color w:val="auto"/>
          <w:sz w:val="24"/>
        </w:rPr>
        <w:t>.</w:t>
      </w:r>
    </w:p>
    <w:p w:rsidR="00736AF7" w:rsidRPr="001B6EFB" w:rsidRDefault="00F251E1" w:rsidP="00DF1081">
      <w:pPr>
        <w:pStyle w:val="Brdtext"/>
        <w:spacing w:after="120" w:line="276" w:lineRule="auto"/>
        <w:ind w:left="1324"/>
        <w:rPr>
          <w:rFonts w:ascii="Garamond" w:hAnsi="Garamond" w:cs="Arial"/>
          <w:color w:val="auto"/>
          <w:sz w:val="24"/>
        </w:rPr>
      </w:pPr>
      <w:r>
        <w:rPr>
          <w:rFonts w:ascii="Garamond" w:hAnsi="Garamond" w:cs="Arial"/>
          <w:color w:val="auto"/>
          <w:sz w:val="24"/>
        </w:rPr>
        <w:t>- Rutin för i</w:t>
      </w:r>
      <w:r w:rsidRPr="001B6EFB">
        <w:rPr>
          <w:rFonts w:ascii="Garamond" w:hAnsi="Garamond" w:cs="Arial"/>
          <w:color w:val="auto"/>
          <w:sz w:val="24"/>
        </w:rPr>
        <w:t>nformation till hälso- och sjukvårdspersonal om resultatet av utredningar samt anmälningar till och beslut från IVO</w:t>
      </w:r>
      <w:r>
        <w:rPr>
          <w:rFonts w:ascii="Garamond" w:hAnsi="Garamond" w:cs="Arial"/>
          <w:color w:val="auto"/>
          <w:sz w:val="24"/>
        </w:rPr>
        <w:t>.</w:t>
      </w:r>
    </w:p>
    <w:p w:rsidR="00736AF7" w:rsidRPr="001B6EFB" w:rsidRDefault="00F251E1" w:rsidP="00DF1081">
      <w:pPr>
        <w:pStyle w:val="Brdtext"/>
        <w:spacing w:after="120" w:line="276" w:lineRule="auto"/>
        <w:ind w:left="1324"/>
        <w:rPr>
          <w:rFonts w:ascii="Garamond" w:hAnsi="Garamond" w:cs="Arial"/>
          <w:color w:val="auto"/>
          <w:sz w:val="24"/>
        </w:rPr>
      </w:pPr>
      <w:r>
        <w:rPr>
          <w:rFonts w:ascii="Garamond" w:hAnsi="Garamond" w:cs="Arial"/>
          <w:color w:val="auto"/>
          <w:sz w:val="24"/>
        </w:rPr>
        <w:t xml:space="preserve">- Rutin för att underrätta andra vårdgivare om vårdskador som helt eller delvis har sitt ursprung i deras verksamhet. </w:t>
      </w:r>
      <w:r w:rsidRPr="001B6EFB">
        <w:rPr>
          <w:rFonts w:ascii="Garamond" w:hAnsi="Garamond" w:cs="Arial"/>
          <w:color w:val="auto"/>
          <w:sz w:val="24"/>
        </w:rPr>
        <w:t>Såvida inte sekretesshinder föreligger</w:t>
      </w:r>
      <w:r>
        <w:rPr>
          <w:rFonts w:ascii="Garamond" w:hAnsi="Garamond" w:cs="Arial"/>
          <w:color w:val="auto"/>
          <w:sz w:val="24"/>
        </w:rPr>
        <w:t>.</w:t>
      </w:r>
    </w:p>
    <w:p w:rsidR="00736AF7" w:rsidRPr="001B6EFB" w:rsidRDefault="00F251E1" w:rsidP="00DF1081">
      <w:pPr>
        <w:pStyle w:val="Brdtext"/>
        <w:spacing w:after="120" w:line="276" w:lineRule="auto"/>
        <w:ind w:left="1324"/>
        <w:rPr>
          <w:rFonts w:ascii="Garamond" w:hAnsi="Garamond" w:cs="Arial"/>
          <w:color w:val="auto"/>
          <w:sz w:val="24"/>
        </w:rPr>
      </w:pPr>
      <w:r>
        <w:rPr>
          <w:rFonts w:ascii="Garamond" w:hAnsi="Garamond" w:cs="Arial"/>
          <w:color w:val="auto"/>
          <w:sz w:val="24"/>
        </w:rPr>
        <w:t>- Rutin för h</w:t>
      </w:r>
      <w:r w:rsidRPr="001B6EFB">
        <w:rPr>
          <w:rFonts w:ascii="Garamond" w:hAnsi="Garamond" w:cs="Arial"/>
          <w:color w:val="auto"/>
          <w:sz w:val="24"/>
        </w:rPr>
        <w:t>antering av klagomål från patienter och närstående, inklusive säkerställande att de får en förklaring till vad som inträffat och besked om vilka åtgärder som kommer att vidtas/vidtagits för att förhindra upprepning av händelsen</w:t>
      </w:r>
      <w:r>
        <w:rPr>
          <w:rFonts w:ascii="Garamond" w:hAnsi="Garamond" w:cs="Arial"/>
          <w:color w:val="auto"/>
          <w:sz w:val="24"/>
        </w:rPr>
        <w:t>.</w:t>
      </w:r>
    </w:p>
    <w:p w:rsidR="00736AF7" w:rsidRPr="001B6EFB" w:rsidRDefault="00F251E1" w:rsidP="00DF1081">
      <w:pPr>
        <w:pStyle w:val="Brdtext"/>
        <w:spacing w:after="120" w:line="276" w:lineRule="auto"/>
        <w:ind w:left="1324"/>
        <w:rPr>
          <w:rFonts w:ascii="Garamond" w:hAnsi="Garamond" w:cs="Arial"/>
          <w:color w:val="auto"/>
          <w:sz w:val="24"/>
        </w:rPr>
      </w:pPr>
      <w:r>
        <w:rPr>
          <w:rFonts w:ascii="Garamond" w:hAnsi="Garamond" w:cs="Arial"/>
          <w:color w:val="auto"/>
          <w:sz w:val="24"/>
        </w:rPr>
        <w:t>- Rutin för i</w:t>
      </w:r>
      <w:r w:rsidRPr="001B6EFB">
        <w:rPr>
          <w:rFonts w:ascii="Garamond" w:hAnsi="Garamond" w:cs="Arial"/>
          <w:color w:val="auto"/>
          <w:sz w:val="24"/>
        </w:rPr>
        <w:t>nformation till patienter om att vårdskada har inträffat och hur patienter och närstående ges möjlighet att delta i vårdgivarens patientsäkerhetsarbete</w:t>
      </w:r>
      <w:r>
        <w:rPr>
          <w:rFonts w:ascii="Garamond" w:hAnsi="Garamond" w:cs="Arial"/>
          <w:color w:val="auto"/>
          <w:sz w:val="24"/>
        </w:rPr>
        <w:t>.</w:t>
      </w:r>
    </w:p>
    <w:p w:rsidR="00736AF7" w:rsidRPr="001B6EFB" w:rsidRDefault="00F251E1" w:rsidP="00DF1081">
      <w:pPr>
        <w:pStyle w:val="Brdtext"/>
        <w:spacing w:after="120" w:line="276" w:lineRule="auto"/>
        <w:ind w:left="1324"/>
        <w:rPr>
          <w:rFonts w:ascii="Garamond" w:hAnsi="Garamond" w:cs="Arial"/>
          <w:color w:val="auto"/>
          <w:sz w:val="24"/>
        </w:rPr>
      </w:pPr>
      <w:r>
        <w:rPr>
          <w:rFonts w:ascii="Garamond" w:hAnsi="Garamond" w:cs="Arial"/>
          <w:color w:val="auto"/>
          <w:sz w:val="24"/>
        </w:rPr>
        <w:t>- Rutin för att s</w:t>
      </w:r>
      <w:r w:rsidRPr="001B6EFB">
        <w:rPr>
          <w:rFonts w:ascii="Garamond" w:hAnsi="Garamond" w:cs="Arial"/>
          <w:color w:val="auto"/>
          <w:sz w:val="24"/>
        </w:rPr>
        <w:t>äkerställa att information till hälso- och sjukvårdspersonal om deras skyldigheter enligt Patientsäkerhetslagen ingår i introduktion av nya medarbetare.</w:t>
      </w:r>
    </w:p>
    <w:p w:rsidR="00736AF7" w:rsidRPr="001B6EFB" w:rsidRDefault="00F251E1" w:rsidP="00DF1081">
      <w:pPr>
        <w:pStyle w:val="Brdtext"/>
        <w:spacing w:after="120" w:line="276" w:lineRule="auto"/>
        <w:ind w:left="1324"/>
        <w:rPr>
          <w:rFonts w:ascii="Garamond" w:hAnsi="Garamond" w:cs="Arial"/>
          <w:color w:val="auto"/>
          <w:sz w:val="24"/>
        </w:rPr>
      </w:pPr>
      <w:r>
        <w:rPr>
          <w:rFonts w:ascii="Garamond" w:hAnsi="Garamond" w:cs="Arial"/>
          <w:color w:val="auto"/>
          <w:sz w:val="24"/>
        </w:rPr>
        <w:t>- Rutin för a</w:t>
      </w:r>
      <w:r w:rsidRPr="001B6EFB">
        <w:rPr>
          <w:rFonts w:ascii="Garamond" w:hAnsi="Garamond" w:cs="Arial"/>
          <w:color w:val="auto"/>
          <w:sz w:val="24"/>
        </w:rPr>
        <w:t>nmälan till Läkemedelsverket vid negativ händelse som involverat:</w:t>
      </w:r>
    </w:p>
    <w:p w:rsidR="00736AF7" w:rsidRPr="001B6EFB" w:rsidRDefault="00F251E1" w:rsidP="00736AF7">
      <w:pPr>
        <w:pStyle w:val="Brdtext"/>
        <w:numPr>
          <w:ilvl w:val="2"/>
          <w:numId w:val="19"/>
        </w:numPr>
        <w:spacing w:after="120" w:line="276" w:lineRule="auto"/>
        <w:ind w:left="1777"/>
        <w:rPr>
          <w:rFonts w:ascii="Garamond" w:hAnsi="Garamond" w:cs="Arial"/>
          <w:color w:val="auto"/>
          <w:sz w:val="24"/>
        </w:rPr>
      </w:pPr>
      <w:r w:rsidRPr="001B6EFB">
        <w:rPr>
          <w:rFonts w:ascii="Garamond" w:hAnsi="Garamond" w:cs="Arial"/>
          <w:color w:val="auto"/>
          <w:sz w:val="24"/>
        </w:rPr>
        <w:t>Läkemedel</w:t>
      </w:r>
    </w:p>
    <w:p w:rsidR="00736AF7" w:rsidRPr="001B6EFB" w:rsidRDefault="00F251E1" w:rsidP="00736AF7">
      <w:pPr>
        <w:pStyle w:val="Brdtext"/>
        <w:numPr>
          <w:ilvl w:val="2"/>
          <w:numId w:val="19"/>
        </w:numPr>
        <w:spacing w:after="120" w:line="276" w:lineRule="auto"/>
        <w:ind w:left="1777"/>
        <w:rPr>
          <w:rFonts w:ascii="Garamond" w:hAnsi="Garamond" w:cs="Arial"/>
          <w:color w:val="auto"/>
          <w:sz w:val="24"/>
        </w:rPr>
      </w:pPr>
      <w:r w:rsidRPr="001B6EFB">
        <w:rPr>
          <w:rFonts w:ascii="Garamond" w:hAnsi="Garamond" w:cs="Arial"/>
          <w:color w:val="auto"/>
          <w:sz w:val="24"/>
        </w:rPr>
        <w:t>Medicintekniska produkter</w:t>
      </w:r>
    </w:p>
    <w:p w:rsidR="00736AF7" w:rsidRDefault="00F251E1" w:rsidP="00736AF7">
      <w:pPr>
        <w:pStyle w:val="Brdtext"/>
        <w:numPr>
          <w:ilvl w:val="2"/>
          <w:numId w:val="19"/>
        </w:numPr>
        <w:spacing w:after="120" w:line="276" w:lineRule="auto"/>
        <w:ind w:left="1777"/>
        <w:rPr>
          <w:rFonts w:ascii="Garamond" w:hAnsi="Garamond" w:cs="Arial"/>
          <w:color w:val="auto"/>
          <w:sz w:val="24"/>
        </w:rPr>
      </w:pPr>
      <w:r w:rsidRPr="001B6EFB">
        <w:rPr>
          <w:rFonts w:ascii="Garamond" w:hAnsi="Garamond" w:cs="Arial"/>
          <w:color w:val="auto"/>
          <w:sz w:val="24"/>
        </w:rPr>
        <w:t>Nationella Medicinska Informationssystem</w:t>
      </w:r>
      <w:r>
        <w:rPr>
          <w:rFonts w:ascii="Garamond" w:hAnsi="Garamond" w:cs="Arial"/>
          <w:color w:val="auto"/>
          <w:sz w:val="24"/>
        </w:rPr>
        <w:br/>
      </w:r>
      <w:r>
        <w:rPr>
          <w:rFonts w:ascii="Garamond" w:hAnsi="Garamond" w:cs="Arial"/>
          <w:color w:val="auto"/>
          <w:sz w:val="24"/>
        </w:rPr>
        <w:br/>
      </w:r>
      <w:r>
        <w:rPr>
          <w:rFonts w:ascii="Garamond" w:hAnsi="Garamond" w:cs="Arial"/>
          <w:color w:val="auto"/>
          <w:sz w:val="24"/>
        </w:rPr>
        <w:br/>
      </w:r>
    </w:p>
    <w:p w:rsidR="00BC7A80" w:rsidRDefault="00B7742D" w:rsidP="00BC7A80">
      <w:pPr>
        <w:pStyle w:val="Brdtext"/>
        <w:spacing w:after="120" w:line="276" w:lineRule="auto"/>
        <w:rPr>
          <w:rFonts w:ascii="Garamond" w:hAnsi="Garamond" w:cs="Arial"/>
          <w:color w:val="auto"/>
          <w:sz w:val="24"/>
        </w:rPr>
      </w:pPr>
    </w:p>
    <w:p w:rsidR="007F72C1" w:rsidRDefault="00B7742D" w:rsidP="00BC7A80">
      <w:pPr>
        <w:pStyle w:val="Brdtext"/>
        <w:spacing w:after="120" w:line="276" w:lineRule="auto"/>
        <w:rPr>
          <w:rFonts w:ascii="Garamond" w:hAnsi="Garamond" w:cs="Arial"/>
          <w:color w:val="auto"/>
          <w:sz w:val="24"/>
        </w:rPr>
      </w:pPr>
    </w:p>
    <w:p w:rsidR="006E5A2F" w:rsidRPr="007F72C1" w:rsidRDefault="00F251E1" w:rsidP="00BC7A80">
      <w:pPr>
        <w:pStyle w:val="Brdtext"/>
        <w:spacing w:after="120" w:line="276" w:lineRule="auto"/>
        <w:rPr>
          <w:rStyle w:val="Stark"/>
          <w:rFonts w:ascii="Garamond" w:hAnsi="Garamond" w:cs="Arial"/>
          <w:b w:val="0"/>
          <w:bCs w:val="0"/>
          <w:color w:val="auto"/>
          <w:sz w:val="24"/>
        </w:rPr>
      </w:pPr>
      <w:r w:rsidRPr="006E5A2F">
        <w:rPr>
          <w:highlight w:val="yellow"/>
        </w:rPr>
        <w:lastRenderedPageBreak/>
        <w:br/>
      </w:r>
      <w:r w:rsidRPr="007F72C1">
        <w:rPr>
          <w:rStyle w:val="Stark"/>
          <w:rFonts w:cstheme="majorHAnsi"/>
          <w:szCs w:val="32"/>
        </w:rPr>
        <w:t>Uppdragsbeskrivning för beredskapsöverläkare:</w:t>
      </w:r>
      <w:r w:rsidRPr="007F72C1">
        <w:rPr>
          <w:rStyle w:val="Stark"/>
          <w:rFonts w:cstheme="majorHAnsi"/>
          <w:szCs w:val="32"/>
        </w:rPr>
        <w:br/>
      </w:r>
      <w:r w:rsidRPr="007F72C1">
        <w:rPr>
          <w:rFonts w:ascii="Garamond" w:hAnsi="Garamond" w:cs="Arial"/>
          <w:color w:val="auto"/>
          <w:sz w:val="24"/>
        </w:rPr>
        <w:t xml:space="preserve">Den regionala chefläkaren har även uppdraget som beredskapsöverläkare på regional nivå i Region Kronoberg. </w:t>
      </w:r>
    </w:p>
    <w:p w:rsidR="006E5A2F" w:rsidRPr="007F72C1" w:rsidRDefault="00F251E1" w:rsidP="00FA5BBE">
      <w:pPr>
        <w:pStyle w:val="Liststycke"/>
        <w:rPr>
          <w:rStyle w:val="Stark"/>
          <w:b w:val="0"/>
        </w:rPr>
      </w:pPr>
      <w:r w:rsidRPr="007F72C1">
        <w:rPr>
          <w:rStyle w:val="Stark"/>
          <w:b w:val="0"/>
        </w:rPr>
        <w:t>Medicinskt ansvarig i regional särskild krisledning, RSKL, vid särskilda händelser samt delta i utbildning och övning kopplat till detta.</w:t>
      </w:r>
    </w:p>
    <w:p w:rsidR="006E5A2F" w:rsidRPr="007F72C1" w:rsidRDefault="00F251E1" w:rsidP="00C9547E">
      <w:pPr>
        <w:pStyle w:val="Liststycke"/>
        <w:rPr>
          <w:rStyle w:val="Stark"/>
          <w:b w:val="0"/>
        </w:rPr>
      </w:pPr>
      <w:r w:rsidRPr="007F72C1">
        <w:rPr>
          <w:rStyle w:val="Stark"/>
          <w:b w:val="0"/>
        </w:rPr>
        <w:t xml:space="preserve">Bevaka att planer, riktlinjer och rutiner inte påverkar patientsäkerhet och vedertagna katastrofmedicinska principer. </w:t>
      </w:r>
    </w:p>
    <w:p w:rsidR="006E5A2F" w:rsidRPr="007F72C1" w:rsidRDefault="00F251E1" w:rsidP="000174E5">
      <w:pPr>
        <w:pStyle w:val="Liststycke"/>
        <w:rPr>
          <w:rStyle w:val="Stark"/>
          <w:b w:val="0"/>
        </w:rPr>
      </w:pPr>
      <w:r w:rsidRPr="007F72C1">
        <w:rPr>
          <w:rStyle w:val="Stark"/>
          <w:b w:val="0"/>
        </w:rPr>
        <w:t>Stöd i medicinska frågor för arbetet med planering för sjukvårdens hantering av kriser.</w:t>
      </w:r>
    </w:p>
    <w:p w:rsidR="006E5A2F" w:rsidRPr="007F72C1" w:rsidRDefault="00F251E1" w:rsidP="0088512C">
      <w:pPr>
        <w:pStyle w:val="Liststycke"/>
        <w:rPr>
          <w:rStyle w:val="Stark"/>
          <w:b w:val="0"/>
        </w:rPr>
      </w:pPr>
      <w:r w:rsidRPr="007F72C1">
        <w:rPr>
          <w:rStyle w:val="Stark"/>
          <w:b w:val="0"/>
        </w:rPr>
        <w:t>Medverka i beslut av medicinska frågor kopplat till totalförsvar och planering av civilt försvar för Region Kronoberg (krig).</w:t>
      </w:r>
    </w:p>
    <w:p w:rsidR="006E5A2F" w:rsidRPr="007F72C1" w:rsidRDefault="00F251E1" w:rsidP="00681D65">
      <w:pPr>
        <w:pStyle w:val="Liststycke"/>
        <w:rPr>
          <w:rStyle w:val="Stark"/>
          <w:b w:val="0"/>
        </w:rPr>
      </w:pPr>
      <w:r w:rsidRPr="007F72C1">
        <w:rPr>
          <w:rStyle w:val="Stark"/>
          <w:b w:val="0"/>
        </w:rPr>
        <w:t>Medicinskt ansvarig för utbildningar inom katastrofmedicin (ansvar för att innehåll är korrekt, dock inte ansvar för att medverka i utbildningarna).</w:t>
      </w:r>
    </w:p>
    <w:p w:rsidR="006E5A2F" w:rsidRPr="007F72C1" w:rsidRDefault="00F251E1" w:rsidP="0054364A">
      <w:pPr>
        <w:pStyle w:val="Liststycke"/>
        <w:rPr>
          <w:rStyle w:val="Stark"/>
          <w:b w:val="0"/>
        </w:rPr>
      </w:pPr>
      <w:r w:rsidRPr="007F72C1">
        <w:rPr>
          <w:rStyle w:val="Stark"/>
          <w:b w:val="0"/>
        </w:rPr>
        <w:t>Delta i arbetsgrupp katastrofmedicin.</w:t>
      </w:r>
    </w:p>
    <w:p w:rsidR="006E5A2F" w:rsidRPr="007F72C1" w:rsidRDefault="00F251E1" w:rsidP="0054364A">
      <w:pPr>
        <w:pStyle w:val="Liststycke"/>
        <w:rPr>
          <w:rStyle w:val="Stark"/>
          <w:b w:val="0"/>
        </w:rPr>
      </w:pPr>
      <w:r w:rsidRPr="007F72C1">
        <w:rPr>
          <w:rStyle w:val="Stark"/>
          <w:b w:val="0"/>
        </w:rPr>
        <w:t>Utföra uppdraget i nära samarbete med kollegor inom hälso-och sjukvården.</w:t>
      </w:r>
    </w:p>
    <w:p w:rsidR="001B6EFB" w:rsidRDefault="00F251E1" w:rsidP="00736AF7">
      <w:pPr>
        <w:pStyle w:val="Brdtext"/>
        <w:spacing w:after="120" w:line="276" w:lineRule="auto"/>
        <w:rPr>
          <w:rFonts w:ascii="Garamond" w:hAnsi="Garamond" w:cs="Arial"/>
          <w:color w:val="auto"/>
          <w:sz w:val="24"/>
        </w:rPr>
      </w:pPr>
      <w:r>
        <w:rPr>
          <w:rFonts w:ascii="Garamond" w:hAnsi="Garamond" w:cs="Arial"/>
          <w:color w:val="auto"/>
          <w:sz w:val="24"/>
        </w:rPr>
        <w:br/>
      </w:r>
    </w:p>
    <w:p w:rsidR="00736AF7" w:rsidRPr="001B6EFB" w:rsidRDefault="00F251E1" w:rsidP="008101BD">
      <w:pPr>
        <w:pStyle w:val="Brdtext"/>
        <w:spacing w:after="120" w:line="276" w:lineRule="auto"/>
        <w:rPr>
          <w:rFonts w:ascii="Garamond" w:hAnsi="Garamond" w:cs="Arial"/>
          <w:color w:val="auto"/>
          <w:sz w:val="24"/>
        </w:rPr>
      </w:pPr>
      <w:r w:rsidRPr="001B6EFB">
        <w:rPr>
          <w:rFonts w:ascii="Garamond" w:hAnsi="Garamond" w:cs="Arial"/>
          <w:color w:val="auto"/>
          <w:sz w:val="24"/>
        </w:rPr>
        <w:t>Uppdragsbeskrivningen grundas på följande lagtexter och föreskrifter:</w:t>
      </w:r>
      <w:r>
        <w:rPr>
          <w:rFonts w:ascii="Garamond" w:hAnsi="Garamond" w:cs="Arial"/>
          <w:color w:val="auto"/>
          <w:sz w:val="24"/>
        </w:rPr>
        <w:t xml:space="preserve"> </w:t>
      </w:r>
      <w:r w:rsidRPr="001B6EFB">
        <w:rPr>
          <w:rFonts w:ascii="Garamond" w:hAnsi="Garamond" w:cs="Arial"/>
          <w:color w:val="auto"/>
          <w:sz w:val="24"/>
        </w:rPr>
        <w:t xml:space="preserve">Hälso- och sjukvårdslagen </w:t>
      </w:r>
      <w:r>
        <w:rPr>
          <w:rFonts w:ascii="Garamond" w:hAnsi="Garamond" w:cs="Arial"/>
          <w:color w:val="auto"/>
          <w:sz w:val="24"/>
        </w:rPr>
        <w:t xml:space="preserve">(2017:30), Patientsäkerhetslagen (2010:659), </w:t>
      </w:r>
      <w:r w:rsidRPr="001B6EFB">
        <w:rPr>
          <w:rFonts w:ascii="Garamond" w:hAnsi="Garamond" w:cs="Arial"/>
          <w:color w:val="auto"/>
          <w:sz w:val="24"/>
        </w:rPr>
        <w:t>Socialstyrelsens författningssamling och allmänna råd</w:t>
      </w:r>
      <w:r>
        <w:rPr>
          <w:rFonts w:ascii="Garamond" w:hAnsi="Garamond" w:cs="Arial"/>
          <w:color w:val="auto"/>
          <w:sz w:val="24"/>
        </w:rPr>
        <w:t xml:space="preserve"> samt </w:t>
      </w:r>
      <w:r w:rsidRPr="001B6EFB">
        <w:rPr>
          <w:rFonts w:ascii="Garamond" w:hAnsi="Garamond" w:cs="Arial"/>
          <w:sz w:val="24"/>
        </w:rPr>
        <w:t>Läkemedelsverkets föreskrifter</w:t>
      </w:r>
    </w:p>
    <w:p w:rsidR="00870E61" w:rsidRPr="003F4F8E" w:rsidRDefault="00F251E1" w:rsidP="003F4F8E">
      <w:pPr>
        <w:tabs>
          <w:tab w:val="clear" w:pos="2198"/>
          <w:tab w:val="clear" w:pos="4891"/>
          <w:tab w:val="left" w:pos="2895"/>
        </w:tabs>
      </w:pPr>
      <w:r>
        <w:tab/>
      </w:r>
    </w:p>
    <w:sectPr w:rsidR="00870E61" w:rsidRPr="003F4F8E" w:rsidSect="009654AB">
      <w:headerReference w:type="default" r:id="rId7"/>
      <w:footerReference w:type="default" r:id="rId8"/>
      <w:footerReference w:type="first" r:id="rId9"/>
      <w:pgSz w:w="11906" w:h="16838"/>
      <w:pgMar w:top="703" w:right="2903" w:bottom="1134" w:left="136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1E1" w:rsidRDefault="00F251E1">
      <w:pPr>
        <w:spacing w:after="0"/>
      </w:pPr>
      <w:r>
        <w:separator/>
      </w:r>
    </w:p>
  </w:endnote>
  <w:endnote w:type="continuationSeparator" w:id="0">
    <w:p w:rsidR="00F251E1" w:rsidRDefault="00F251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3261"/>
      <w:gridCol w:w="1134"/>
    </w:tblGrid>
    <w:tr w:rsidR="009D4EC7" w:rsidTr="00224E20">
      <w:trPr>
        <w:trHeight w:val="284"/>
      </w:trPr>
      <w:tc>
        <w:tcPr>
          <w:tcW w:w="5211" w:type="dxa"/>
          <w:vAlign w:val="bottom"/>
        </w:tcPr>
        <w:p w:rsidR="00224E20" w:rsidRDefault="00B7742D">
          <w:pPr>
            <w:pStyle w:val="Sidhuvud"/>
            <w:rPr>
              <w:i/>
            </w:rPr>
          </w:pPr>
        </w:p>
      </w:tc>
      <w:tc>
        <w:tcPr>
          <w:tcW w:w="3261" w:type="dxa"/>
          <w:vAlign w:val="bottom"/>
        </w:tcPr>
        <w:p w:rsidR="00224E20" w:rsidRDefault="00B7742D">
          <w:pPr>
            <w:pStyle w:val="Sidhuvud"/>
          </w:pPr>
        </w:p>
      </w:tc>
      <w:tc>
        <w:tcPr>
          <w:tcW w:w="1134" w:type="dxa"/>
          <w:vAlign w:val="bottom"/>
          <w:hideMark/>
        </w:tcPr>
        <w:p w:rsidR="00224E20" w:rsidRDefault="00B7742D">
          <w:pPr>
            <w:pStyle w:val="Sidhuvud"/>
            <w:jc w:val="right"/>
          </w:pPr>
          <w:sdt>
            <w:sdtPr>
              <w:id w:val="1213007015"/>
              <w:docPartObj>
                <w:docPartGallery w:val="Page Numbers (Top of Page)"/>
                <w:docPartUnique/>
              </w:docPartObj>
            </w:sdtPr>
            <w:sdtEndPr/>
            <w:sdtContent>
              <w:r w:rsidR="00F251E1">
                <w:t xml:space="preserve">Sida </w:t>
              </w:r>
              <w:r w:rsidR="00F251E1">
                <w:fldChar w:fldCharType="begin"/>
              </w:r>
              <w:r w:rsidR="00F251E1">
                <w:instrText>PAGE</w:instrText>
              </w:r>
              <w:r w:rsidR="00F251E1">
                <w:fldChar w:fldCharType="separate"/>
              </w:r>
              <w:r w:rsidR="00F251E1">
                <w:rPr>
                  <w:noProof/>
                </w:rPr>
                <w:t>1</w:t>
              </w:r>
              <w:r w:rsidR="00F251E1">
                <w:fldChar w:fldCharType="end"/>
              </w:r>
              <w:r w:rsidR="00F251E1">
                <w:t xml:space="preserve"> av </w:t>
              </w:r>
              <w:r w:rsidR="00F251E1">
                <w:fldChar w:fldCharType="begin"/>
              </w:r>
              <w:r w:rsidR="00F251E1">
                <w:instrText>NUMPAGES</w:instrText>
              </w:r>
              <w:r w:rsidR="00F251E1">
                <w:fldChar w:fldCharType="separate"/>
              </w:r>
              <w:r w:rsidR="00F251E1">
                <w:rPr>
                  <w:noProof/>
                </w:rPr>
                <w:t>1</w:t>
              </w:r>
              <w:r w:rsidR="00F251E1">
                <w:fldChar w:fldCharType="end"/>
              </w:r>
            </w:sdtContent>
          </w:sdt>
        </w:p>
      </w:tc>
    </w:tr>
  </w:tbl>
  <w:p w:rsidR="00224E20" w:rsidRDefault="00B7742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BBD" w:rsidRPr="0013332D" w:rsidRDefault="00B7742D" w:rsidP="0013332D">
    <w:pPr>
      <w:spacing w:after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1E1" w:rsidRDefault="00F251E1">
      <w:pPr>
        <w:spacing w:after="0"/>
      </w:pPr>
      <w:r>
        <w:separator/>
      </w:r>
    </w:p>
  </w:footnote>
  <w:footnote w:type="continuationSeparator" w:id="0">
    <w:p w:rsidR="00F251E1" w:rsidRDefault="00F251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08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single" w:sz="4" w:space="0" w:color="FF3288"/>
        <w:insideH w:val="none" w:sz="0" w:space="0" w:color="auto"/>
        <w:insideV w:val="single" w:sz="4" w:space="0" w:color="FF3288"/>
      </w:tblBorders>
      <w:tblCellMar>
        <w:top w:w="34" w:type="dxa"/>
        <w:bottom w:w="34" w:type="dxa"/>
        <w:right w:w="284" w:type="dxa"/>
      </w:tblCellMar>
      <w:tblLook w:val="00A0" w:firstRow="1" w:lastRow="0" w:firstColumn="1" w:lastColumn="0" w:noHBand="0" w:noVBand="0"/>
    </w:tblPr>
    <w:tblGrid>
      <w:gridCol w:w="8081"/>
    </w:tblGrid>
    <w:tr w:rsidR="009D4EC7" w:rsidTr="00832E05">
      <w:tc>
        <w:tcPr>
          <w:tcW w:w="8081" w:type="dxa"/>
        </w:tcPr>
        <w:p w:rsidR="009654AB" w:rsidRPr="00CF263C" w:rsidRDefault="00F251E1" w:rsidP="00FD51AA">
          <w:pPr>
            <w:pStyle w:val="Sidhuvud"/>
            <w:jc w:val="right"/>
            <w:rPr>
              <w:b/>
              <w:noProof/>
              <w:lang w:eastAsia="sv-SE"/>
            </w:rPr>
          </w:pPr>
          <w:r>
            <w:rPr>
              <w:b/>
            </w:rPr>
            <w:t>Datum:</w:t>
          </w:r>
          <w:r w:rsidRPr="00524A84">
            <w:t xml:space="preserve"> </w:t>
          </w:r>
          <w:sdt>
            <w:sdtPr>
              <w:id w:val="2146464794"/>
              <w:placeholder>
                <w:docPart w:val="D0E5F8A7BF7647D6B56AA1AD411DB279"/>
              </w:placeholder>
              <w:date w:fullDate="2022-01-31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>
                <w:t>2022-01-31</w:t>
              </w:r>
            </w:sdtContent>
          </w:sdt>
          <w:r>
            <w:rPr>
              <w:noProof/>
              <w:lang w:eastAsia="sv-SE"/>
            </w:rPr>
            <w:t xml:space="preserve"> </w:t>
          </w:r>
          <w:r>
            <w:rPr>
              <w:noProof/>
              <w:lang w:eastAsia="sv-SE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5231167</wp:posOffset>
                </wp:positionH>
                <wp:positionV relativeFrom="paragraph">
                  <wp:posOffset>-29210</wp:posOffset>
                </wp:positionV>
                <wp:extent cx="814726" cy="967717"/>
                <wp:effectExtent l="0" t="0" r="4445" b="4445"/>
                <wp:wrapNone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190180" name="Region Kronoberg_logo_CMYK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726" cy="967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D4EC7" w:rsidTr="00832E05">
      <w:tc>
        <w:tcPr>
          <w:tcW w:w="8081" w:type="dxa"/>
        </w:tcPr>
        <w:p w:rsidR="009654AB" w:rsidRDefault="00F251E1" w:rsidP="001710BE">
          <w:pPr>
            <w:pStyle w:val="Sidhuvud"/>
            <w:jc w:val="right"/>
            <w:rPr>
              <w:b/>
            </w:rPr>
          </w:pPr>
          <w:r w:rsidRPr="00F42584">
            <w:rPr>
              <w:b/>
            </w:rPr>
            <w:t>Identifierare:</w:t>
          </w:r>
          <w:r w:rsidRPr="00524A84">
            <w:t xml:space="preserve"> </w:t>
          </w:r>
          <w:bookmarkStart w:id="2" w:name="identifier"/>
          <w:r w:rsidRPr="00524A84">
            <w:t>262693</w:t>
          </w:r>
          <w:bookmarkEnd w:id="2"/>
        </w:p>
      </w:tc>
    </w:tr>
    <w:tr w:rsidR="009D4EC7" w:rsidTr="00832E05">
      <w:tc>
        <w:tcPr>
          <w:tcW w:w="8081" w:type="dxa"/>
        </w:tcPr>
        <w:p w:rsidR="009654AB" w:rsidRDefault="00F251E1" w:rsidP="001710BE">
          <w:pPr>
            <w:pStyle w:val="Sidhuvud"/>
            <w:jc w:val="right"/>
            <w:rPr>
              <w:b/>
            </w:rPr>
          </w:pPr>
          <w:r>
            <w:rPr>
              <w:b/>
            </w:rPr>
            <w:t xml:space="preserve">Handläggare: </w:t>
          </w:r>
          <w:r>
            <w:t>Maria Rostedt</w:t>
          </w:r>
          <w:bookmarkStart w:id="3" w:name="Handlaggare"/>
          <w:bookmarkEnd w:id="3"/>
          <w:r>
            <w:t>, planering och utredning</w:t>
          </w:r>
          <w:r w:rsidRPr="00524A84">
            <w:t xml:space="preserve"> </w:t>
          </w:r>
          <w:bookmarkStart w:id="4" w:name="bkStr1"/>
          <w:bookmarkEnd w:id="4"/>
        </w:p>
      </w:tc>
    </w:tr>
    <w:tr w:rsidR="009D4EC7" w:rsidTr="00832E05">
      <w:tc>
        <w:tcPr>
          <w:tcW w:w="8081" w:type="dxa"/>
        </w:tcPr>
        <w:p w:rsidR="009654AB" w:rsidRPr="00F42584" w:rsidRDefault="00B7742D" w:rsidP="001710BE">
          <w:pPr>
            <w:pStyle w:val="Sidhuvud"/>
            <w:jc w:val="right"/>
            <w:rPr>
              <w:b/>
            </w:rPr>
          </w:pPr>
        </w:p>
      </w:tc>
    </w:tr>
    <w:tr w:rsidR="009D4EC7" w:rsidTr="00832E05">
      <w:tc>
        <w:tcPr>
          <w:tcW w:w="8081" w:type="dxa"/>
        </w:tcPr>
        <w:p w:rsidR="009654AB" w:rsidRDefault="00B7742D" w:rsidP="001710BE">
          <w:pPr>
            <w:pStyle w:val="Sidhuvud"/>
            <w:jc w:val="right"/>
            <w:rPr>
              <w:b/>
            </w:rPr>
          </w:pPr>
        </w:p>
      </w:tc>
    </w:tr>
    <w:tr w:rsidR="009D4EC7" w:rsidTr="00832E05">
      <w:tc>
        <w:tcPr>
          <w:tcW w:w="8081" w:type="dxa"/>
        </w:tcPr>
        <w:p w:rsidR="00832E05" w:rsidRDefault="00B7742D" w:rsidP="001710BE">
          <w:pPr>
            <w:pStyle w:val="Sidhuvud"/>
            <w:jc w:val="right"/>
            <w:rPr>
              <w:b/>
            </w:rPr>
          </w:pPr>
        </w:p>
      </w:tc>
    </w:tr>
  </w:tbl>
  <w:p w:rsidR="00BD3F08" w:rsidRPr="005A5CB0" w:rsidRDefault="00B7742D" w:rsidP="004750BE">
    <w:pPr>
      <w:pStyle w:val="Sidhuvud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pStyle w:val="Rubrik4"/>
      <w:lvlText w:val="%1.%2.%3.%4"/>
      <w:legacy w:legacy="1" w:legacySpace="0" w:legacyIndent="0"/>
      <w:lvlJc w:val="left"/>
    </w:lvl>
    <w:lvl w:ilvl="4">
      <w:start w:val="1"/>
      <w:numFmt w:val="decimal"/>
      <w:pStyle w:val="Rubrik5"/>
      <w:lvlText w:val="%1.%2.%3.%4.%5"/>
      <w:legacy w:legacy="1" w:legacySpace="0" w:legacyIndent="0"/>
      <w:lvlJc w:val="left"/>
    </w:lvl>
    <w:lvl w:ilvl="5">
      <w:start w:val="1"/>
      <w:numFmt w:val="decimal"/>
      <w:pStyle w:val="Rubrik6"/>
      <w:lvlText w:val="%1.%2.%3.%4.%5.%6"/>
      <w:legacy w:legacy="1" w:legacySpace="0" w:legacyIndent="0"/>
      <w:lvlJc w:val="left"/>
    </w:lvl>
    <w:lvl w:ilvl="6">
      <w:start w:val="1"/>
      <w:numFmt w:val="decimal"/>
      <w:pStyle w:val="Rubrik7"/>
      <w:lvlText w:val="%1.%2.%3.%4.%5.%6.%7"/>
      <w:legacy w:legacy="1" w:legacySpace="0" w:legacyIndent="0"/>
      <w:lvlJc w:val="left"/>
    </w:lvl>
    <w:lvl w:ilvl="7">
      <w:start w:val="1"/>
      <w:numFmt w:val="decimal"/>
      <w:pStyle w:val="Rubrik8"/>
      <w:lvlText w:val="%1.%2.%3.%4.%5.%6.%7.%8"/>
      <w:legacy w:legacy="1" w:legacySpace="0" w:legacyIndent="0"/>
      <w:lvlJc w:val="left"/>
    </w:lvl>
    <w:lvl w:ilvl="8">
      <w:start w:val="1"/>
      <w:numFmt w:val="decimal"/>
      <w:pStyle w:val="Rubrik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10C4FBA"/>
    <w:multiLevelType w:val="hybridMultilevel"/>
    <w:tmpl w:val="9614230E"/>
    <w:lvl w:ilvl="0" w:tplc="5AF6E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9EA9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802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C5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48A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62B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9029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52AA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AAD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F361E"/>
    <w:multiLevelType w:val="hybridMultilevel"/>
    <w:tmpl w:val="D628358A"/>
    <w:lvl w:ilvl="0" w:tplc="B762A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4633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8212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07E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44A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A2E3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DC4A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CC8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D8FE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342BE"/>
    <w:multiLevelType w:val="hybridMultilevel"/>
    <w:tmpl w:val="61D0F592"/>
    <w:lvl w:ilvl="0" w:tplc="D4C06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D8FE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9E8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B63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8D7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361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26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7A6F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8C1E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70C70"/>
    <w:multiLevelType w:val="hybridMultilevel"/>
    <w:tmpl w:val="C8BC7F20"/>
    <w:lvl w:ilvl="0" w:tplc="01C2C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1005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1ED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0C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DCA8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A8A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D0C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D4B0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2E5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D6723"/>
    <w:multiLevelType w:val="multilevel"/>
    <w:tmpl w:val="D03642D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283E07AA"/>
    <w:multiLevelType w:val="multilevel"/>
    <w:tmpl w:val="6BB6C0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2F185B7C"/>
    <w:multiLevelType w:val="hybridMultilevel"/>
    <w:tmpl w:val="FA9CF3C8"/>
    <w:lvl w:ilvl="0" w:tplc="398C1558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D4D2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A06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7854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4AE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5CCA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802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8A3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90D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612D1"/>
    <w:multiLevelType w:val="hybridMultilevel"/>
    <w:tmpl w:val="BECABC18"/>
    <w:lvl w:ilvl="0" w:tplc="777E9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CEAEB2" w:tentative="1">
      <w:start w:val="1"/>
      <w:numFmt w:val="lowerLetter"/>
      <w:lvlText w:val="%2."/>
      <w:lvlJc w:val="left"/>
      <w:pPr>
        <w:ind w:left="1440" w:hanging="360"/>
      </w:pPr>
    </w:lvl>
    <w:lvl w:ilvl="2" w:tplc="6AB87FAA" w:tentative="1">
      <w:start w:val="1"/>
      <w:numFmt w:val="lowerRoman"/>
      <w:lvlText w:val="%3."/>
      <w:lvlJc w:val="right"/>
      <w:pPr>
        <w:ind w:left="2160" w:hanging="180"/>
      </w:pPr>
    </w:lvl>
    <w:lvl w:ilvl="3" w:tplc="3B442258" w:tentative="1">
      <w:start w:val="1"/>
      <w:numFmt w:val="decimal"/>
      <w:lvlText w:val="%4."/>
      <w:lvlJc w:val="left"/>
      <w:pPr>
        <w:ind w:left="2880" w:hanging="360"/>
      </w:pPr>
    </w:lvl>
    <w:lvl w:ilvl="4" w:tplc="11BE11C8" w:tentative="1">
      <w:start w:val="1"/>
      <w:numFmt w:val="lowerLetter"/>
      <w:lvlText w:val="%5."/>
      <w:lvlJc w:val="left"/>
      <w:pPr>
        <w:ind w:left="3600" w:hanging="360"/>
      </w:pPr>
    </w:lvl>
    <w:lvl w:ilvl="5" w:tplc="A69C34CC" w:tentative="1">
      <w:start w:val="1"/>
      <w:numFmt w:val="lowerRoman"/>
      <w:lvlText w:val="%6."/>
      <w:lvlJc w:val="right"/>
      <w:pPr>
        <w:ind w:left="4320" w:hanging="180"/>
      </w:pPr>
    </w:lvl>
    <w:lvl w:ilvl="6" w:tplc="F348C560" w:tentative="1">
      <w:start w:val="1"/>
      <w:numFmt w:val="decimal"/>
      <w:lvlText w:val="%7."/>
      <w:lvlJc w:val="left"/>
      <w:pPr>
        <w:ind w:left="5040" w:hanging="360"/>
      </w:pPr>
    </w:lvl>
    <w:lvl w:ilvl="7" w:tplc="7854A672" w:tentative="1">
      <w:start w:val="1"/>
      <w:numFmt w:val="lowerLetter"/>
      <w:lvlText w:val="%8."/>
      <w:lvlJc w:val="left"/>
      <w:pPr>
        <w:ind w:left="5760" w:hanging="360"/>
      </w:pPr>
    </w:lvl>
    <w:lvl w:ilvl="8" w:tplc="02FE43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C2953"/>
    <w:multiLevelType w:val="hybridMultilevel"/>
    <w:tmpl w:val="0DACC192"/>
    <w:lvl w:ilvl="0" w:tplc="DEB8E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9E36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420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E5A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EA26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3AF4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4887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FAF7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76DD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84060"/>
    <w:multiLevelType w:val="hybridMultilevel"/>
    <w:tmpl w:val="AAC85F40"/>
    <w:lvl w:ilvl="0" w:tplc="7E40B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46D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0B21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81F8A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E0C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B4F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1AE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065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265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F5163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1"/>
  </w:num>
  <w:num w:numId="12">
    <w:abstractNumId w:val="5"/>
  </w:num>
  <w:num w:numId="13">
    <w:abstractNumId w:val="6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"/>
  </w:num>
  <w:num w:numId="17">
    <w:abstractNumId w:val="9"/>
  </w:num>
  <w:num w:numId="18">
    <w:abstractNumId w:val="3"/>
  </w:num>
  <w:num w:numId="19">
    <w:abstractNumId w:val="10"/>
  </w:num>
  <w:num w:numId="20">
    <w:abstractNumId w:val="1"/>
  </w:num>
  <w:num w:numId="21">
    <w:abstractNumId w:val="4"/>
  </w:num>
  <w:num w:numId="22">
    <w:abstractNumId w:val="4"/>
  </w:num>
  <w:num w:numId="23">
    <w:abstractNumId w:val="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C7"/>
    <w:rsid w:val="00285F63"/>
    <w:rsid w:val="004C2702"/>
    <w:rsid w:val="009D4EC7"/>
    <w:rsid w:val="00B7742D"/>
    <w:rsid w:val="00E11C11"/>
    <w:rsid w:val="00F251E1"/>
    <w:rsid w:val="00F8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35AFDD9-2AA2-4626-9424-DC16B392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8BE"/>
    <w:pPr>
      <w:tabs>
        <w:tab w:val="left" w:pos="2198"/>
        <w:tab w:val="left" w:pos="4891"/>
      </w:tabs>
      <w:spacing w:after="240"/>
      <w:ind w:right="-69"/>
    </w:pPr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18211D"/>
    <w:pPr>
      <w:tabs>
        <w:tab w:val="clear" w:pos="2198"/>
        <w:tab w:val="clear" w:pos="4891"/>
      </w:tabs>
      <w:spacing w:before="240" w:after="0"/>
      <w:ind w:right="0"/>
      <w:outlineLvl w:val="0"/>
    </w:pPr>
    <w:rPr>
      <w:rFonts w:ascii="Arial" w:eastAsiaTheme="majorEastAsia" w:hAnsi="Arial" w:cs="Arial"/>
      <w:b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18211D"/>
    <w:pPr>
      <w:tabs>
        <w:tab w:val="clear" w:pos="2198"/>
        <w:tab w:val="clear" w:pos="4891"/>
      </w:tabs>
      <w:spacing w:before="240" w:after="0"/>
      <w:ind w:right="0"/>
      <w:outlineLvl w:val="1"/>
    </w:pPr>
    <w:rPr>
      <w:rFonts w:ascii="Arial" w:eastAsiaTheme="majorEastAsia" w:hAnsi="Arial" w:cs="Arial"/>
      <w:b/>
      <w:lang w:val="en-US"/>
    </w:rPr>
  </w:style>
  <w:style w:type="paragraph" w:styleId="Rubrik3">
    <w:name w:val="heading 3"/>
    <w:basedOn w:val="Normal"/>
    <w:next w:val="Normal"/>
    <w:link w:val="Rubrik3Char"/>
    <w:qFormat/>
    <w:rsid w:val="00973990"/>
    <w:pPr>
      <w:tabs>
        <w:tab w:val="clear" w:pos="2198"/>
        <w:tab w:val="clear" w:pos="4891"/>
      </w:tabs>
      <w:spacing w:before="240" w:after="0"/>
      <w:ind w:right="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Normal"/>
    <w:link w:val="Rubrik4Char"/>
    <w:rsid w:val="00915DED"/>
    <w:pPr>
      <w:keepNext/>
      <w:numPr>
        <w:ilvl w:val="3"/>
        <w:numId w:val="10"/>
      </w:numPr>
      <w:tabs>
        <w:tab w:val="clear" w:pos="2198"/>
        <w:tab w:val="clear" w:pos="4891"/>
      </w:tabs>
      <w:spacing w:before="240"/>
      <w:ind w:right="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link w:val="Rubrik5Char"/>
    <w:rsid w:val="00915DED"/>
    <w:pPr>
      <w:numPr>
        <w:ilvl w:val="4"/>
        <w:numId w:val="10"/>
      </w:numPr>
      <w:tabs>
        <w:tab w:val="clear" w:pos="2198"/>
        <w:tab w:val="clear" w:pos="4891"/>
      </w:tabs>
      <w:spacing w:before="240" w:after="60"/>
      <w:ind w:right="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link w:val="Rubrik6Char"/>
    <w:rsid w:val="00915DED"/>
    <w:pPr>
      <w:numPr>
        <w:ilvl w:val="5"/>
        <w:numId w:val="10"/>
      </w:numPr>
      <w:tabs>
        <w:tab w:val="clear" w:pos="2198"/>
        <w:tab w:val="clear" w:pos="4891"/>
      </w:tabs>
      <w:spacing w:before="240" w:after="60"/>
      <w:ind w:right="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link w:val="Rubrik7Char"/>
    <w:rsid w:val="00915DED"/>
    <w:pPr>
      <w:numPr>
        <w:ilvl w:val="6"/>
        <w:numId w:val="10"/>
      </w:numPr>
      <w:tabs>
        <w:tab w:val="clear" w:pos="2198"/>
        <w:tab w:val="clear" w:pos="4891"/>
      </w:tabs>
      <w:spacing w:before="240" w:after="60"/>
      <w:ind w:right="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link w:val="Rubrik8Char"/>
    <w:rsid w:val="00915DED"/>
    <w:pPr>
      <w:numPr>
        <w:ilvl w:val="7"/>
        <w:numId w:val="10"/>
      </w:numPr>
      <w:tabs>
        <w:tab w:val="clear" w:pos="2198"/>
        <w:tab w:val="clear" w:pos="4891"/>
      </w:tabs>
      <w:spacing w:before="240" w:after="60"/>
      <w:ind w:right="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link w:val="Rubrik9Char"/>
    <w:rsid w:val="00915DED"/>
    <w:pPr>
      <w:numPr>
        <w:ilvl w:val="8"/>
        <w:numId w:val="10"/>
      </w:numPr>
      <w:tabs>
        <w:tab w:val="clear" w:pos="2198"/>
        <w:tab w:val="clear" w:pos="4891"/>
      </w:tabs>
      <w:spacing w:before="240" w:after="60"/>
      <w:ind w:right="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8211D"/>
    <w:rPr>
      <w:rFonts w:ascii="Arial" w:eastAsiaTheme="majorEastAsia" w:hAnsi="Arial" w:cs="Arial"/>
      <w:b/>
      <w:sz w:val="28"/>
      <w:szCs w:val="28"/>
    </w:rPr>
  </w:style>
  <w:style w:type="character" w:customStyle="1" w:styleId="Rubrik2Char">
    <w:name w:val="Rubrik 2 Char"/>
    <w:basedOn w:val="Standardstycketeckensnitt"/>
    <w:link w:val="Rubrik2"/>
    <w:rsid w:val="0018211D"/>
    <w:rPr>
      <w:rFonts w:ascii="Arial" w:eastAsiaTheme="majorEastAsia" w:hAnsi="Arial" w:cs="Arial"/>
      <w:b/>
      <w:sz w:val="24"/>
      <w:szCs w:val="24"/>
      <w:lang w:val="en-US"/>
    </w:rPr>
  </w:style>
  <w:style w:type="character" w:customStyle="1" w:styleId="Rubrik3Char">
    <w:name w:val="Rubrik 3 Char"/>
    <w:basedOn w:val="Standardstycketeckensnitt"/>
    <w:link w:val="Rubrik3"/>
    <w:rsid w:val="00973990"/>
    <w:rPr>
      <w:rFonts w:ascii="Arial" w:hAnsi="Arial"/>
      <w:b/>
      <w:szCs w:val="24"/>
    </w:rPr>
  </w:style>
  <w:style w:type="character" w:customStyle="1" w:styleId="Rubrik4Char">
    <w:name w:val="Rubrik 4 Char"/>
    <w:basedOn w:val="Standardstycketeckensnitt"/>
    <w:link w:val="Rubrik4"/>
    <w:rsid w:val="00915DED"/>
    <w:rPr>
      <w:rFonts w:ascii="Arial" w:hAnsi="Arial"/>
      <w:b/>
      <w:sz w:val="24"/>
    </w:rPr>
  </w:style>
  <w:style w:type="character" w:customStyle="1" w:styleId="Rubrik5Char">
    <w:name w:val="Rubrik 5 Char"/>
    <w:basedOn w:val="Standardstycketeckensnitt"/>
    <w:link w:val="Rubrik5"/>
    <w:rsid w:val="00915DED"/>
    <w:rPr>
      <w:rFonts w:ascii="Arial" w:hAnsi="Arial"/>
      <w:sz w:val="22"/>
    </w:rPr>
  </w:style>
  <w:style w:type="character" w:customStyle="1" w:styleId="Rubrik6Char">
    <w:name w:val="Rubrik 6 Char"/>
    <w:basedOn w:val="Standardstycketeckensnitt"/>
    <w:link w:val="Rubrik6"/>
    <w:rsid w:val="00915DED"/>
    <w:rPr>
      <w:rFonts w:ascii="Arial" w:hAnsi="Arial"/>
      <w:i/>
      <w:sz w:val="22"/>
    </w:rPr>
  </w:style>
  <w:style w:type="character" w:customStyle="1" w:styleId="Rubrik7Char">
    <w:name w:val="Rubrik 7 Char"/>
    <w:basedOn w:val="Standardstycketeckensnitt"/>
    <w:link w:val="Rubrik7"/>
    <w:rsid w:val="00915DED"/>
    <w:rPr>
      <w:rFonts w:ascii="Arial" w:hAnsi="Arial"/>
    </w:rPr>
  </w:style>
  <w:style w:type="character" w:customStyle="1" w:styleId="Rubrik8Char">
    <w:name w:val="Rubrik 8 Char"/>
    <w:basedOn w:val="Standardstycketeckensnitt"/>
    <w:link w:val="Rubrik8"/>
    <w:rsid w:val="00915DED"/>
    <w:rPr>
      <w:rFonts w:ascii="Arial" w:hAnsi="Arial"/>
      <w:i/>
    </w:rPr>
  </w:style>
  <w:style w:type="character" w:customStyle="1" w:styleId="Rubrik9Char">
    <w:name w:val="Rubrik 9 Char"/>
    <w:basedOn w:val="Standardstycketeckensnitt"/>
    <w:link w:val="Rubrik9"/>
    <w:rsid w:val="00915DED"/>
    <w:rPr>
      <w:rFonts w:ascii="Arial" w:hAnsi="Arial"/>
      <w:i/>
      <w:sz w:val="18"/>
    </w:rPr>
  </w:style>
  <w:style w:type="paragraph" w:styleId="Rubrik">
    <w:name w:val="Title"/>
    <w:basedOn w:val="Rubrik1"/>
    <w:next w:val="Normal"/>
    <w:link w:val="RubrikChar"/>
    <w:qFormat/>
    <w:rsid w:val="0018211D"/>
    <w:rPr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18211D"/>
    <w:rPr>
      <w:rFonts w:ascii="Arial" w:eastAsiaTheme="majorEastAsia" w:hAnsi="Arial" w:cs="Arial"/>
      <w:b/>
      <w:sz w:val="32"/>
      <w:szCs w:val="32"/>
    </w:rPr>
  </w:style>
  <w:style w:type="paragraph" w:styleId="Underrubrik">
    <w:name w:val="Subtitle"/>
    <w:basedOn w:val="Normal"/>
    <w:next w:val="Normal"/>
    <w:link w:val="UnderrubrikChar"/>
    <w:rsid w:val="00915DED"/>
    <w:pPr>
      <w:tabs>
        <w:tab w:val="clear" w:pos="2198"/>
        <w:tab w:val="clear" w:pos="4891"/>
      </w:tabs>
      <w:spacing w:before="240" w:after="60"/>
      <w:ind w:right="0"/>
      <w:outlineLvl w:val="2"/>
    </w:pPr>
    <w:rPr>
      <w:rFonts w:ascii="Arial" w:hAnsi="Arial" w:cs="Arial"/>
      <w:b/>
      <w:sz w:val="20"/>
    </w:rPr>
  </w:style>
  <w:style w:type="character" w:customStyle="1" w:styleId="UnderrubrikChar">
    <w:name w:val="Underrubrik Char"/>
    <w:basedOn w:val="Standardstycketeckensnitt"/>
    <w:link w:val="Underrubrik"/>
    <w:rsid w:val="00915DED"/>
    <w:rPr>
      <w:rFonts w:ascii="Arial" w:hAnsi="Arial" w:cs="Arial"/>
      <w:b/>
      <w:szCs w:val="24"/>
    </w:rPr>
  </w:style>
  <w:style w:type="paragraph" w:styleId="Liststycke">
    <w:name w:val="List Paragraph"/>
    <w:basedOn w:val="Normal"/>
    <w:autoRedefine/>
    <w:uiPriority w:val="34"/>
    <w:qFormat/>
    <w:rsid w:val="006E5A2F"/>
    <w:pPr>
      <w:numPr>
        <w:numId w:val="23"/>
      </w:numPr>
      <w:tabs>
        <w:tab w:val="clear" w:pos="2198"/>
        <w:tab w:val="clear" w:pos="4891"/>
      </w:tabs>
      <w:spacing w:after="200" w:line="276" w:lineRule="auto"/>
      <w:ind w:right="0"/>
      <w:contextualSpacing/>
    </w:pPr>
    <w:rPr>
      <w:rFonts w:eastAsia="Calibri"/>
      <w:szCs w:val="22"/>
    </w:rPr>
  </w:style>
  <w:style w:type="character" w:styleId="Starkbetoning">
    <w:name w:val="Intense Emphasis"/>
    <w:uiPriority w:val="21"/>
    <w:rsid w:val="00915DED"/>
    <w:rPr>
      <w:b/>
      <w:bCs/>
      <w:i/>
      <w:iCs/>
      <w:color w:val="4F81BD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80D26"/>
    <w:pPr>
      <w:keepNext/>
      <w:keepLines/>
      <w:spacing w:before="480"/>
      <w:outlineLvl w:val="9"/>
    </w:pPr>
    <w:rPr>
      <w:rFonts w:asciiTheme="majorHAnsi" w:hAnsiTheme="majorHAnsi"/>
      <w:bCs/>
      <w:color w:val="365F91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qFormat/>
    <w:rsid w:val="00D612C1"/>
    <w:pPr>
      <w:tabs>
        <w:tab w:val="clear" w:pos="2198"/>
        <w:tab w:val="clear" w:pos="4891"/>
      </w:tabs>
      <w:spacing w:after="0"/>
      <w:ind w:right="0"/>
    </w:pPr>
    <w:rPr>
      <w:rFonts w:ascii="Arial" w:hAnsi="Arial" w:cs="Arial"/>
      <w:sz w:val="16"/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D612C1"/>
    <w:rPr>
      <w:rFonts w:ascii="Arial" w:hAnsi="Arial" w:cs="Arial"/>
      <w:sz w:val="16"/>
    </w:rPr>
  </w:style>
  <w:style w:type="paragraph" w:styleId="Sidfot">
    <w:name w:val="footer"/>
    <w:basedOn w:val="Normal"/>
    <w:link w:val="SidfotChar"/>
    <w:unhideWhenUsed/>
    <w:rsid w:val="002531B9"/>
    <w:pPr>
      <w:tabs>
        <w:tab w:val="clear" w:pos="2198"/>
        <w:tab w:val="clear" w:pos="4891"/>
        <w:tab w:val="center" w:pos="4536"/>
        <w:tab w:val="right" w:pos="9072"/>
      </w:tabs>
      <w:ind w:right="0"/>
    </w:pPr>
  </w:style>
  <w:style w:type="character" w:customStyle="1" w:styleId="SidfotChar">
    <w:name w:val="Sidfot Char"/>
    <w:basedOn w:val="Standardstycketeckensnitt"/>
    <w:link w:val="Sidfot"/>
    <w:uiPriority w:val="99"/>
    <w:rsid w:val="002531B9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531B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531B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253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780D26"/>
    <w:pPr>
      <w:spacing w:after="200"/>
    </w:pPr>
    <w:rPr>
      <w:b/>
      <w:bCs/>
      <w:color w:val="4F81BD" w:themeColor="accent1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AC1A85"/>
    <w:rPr>
      <w:b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AC1A85"/>
    <w:pPr>
      <w:tabs>
        <w:tab w:val="clear" w:pos="2198"/>
        <w:tab w:val="clear" w:pos="4891"/>
      </w:tabs>
      <w:ind w:right="0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AC1A85"/>
    <w:rPr>
      <w:rFonts w:ascii="Garamond" w:hAnsi="Garamond"/>
      <w:i/>
      <w:iCs/>
      <w:color w:val="000000" w:themeColor="text1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8C6054"/>
    <w:rPr>
      <w:color w:val="808080"/>
    </w:rPr>
  </w:style>
  <w:style w:type="character" w:styleId="Stark">
    <w:name w:val="Strong"/>
    <w:basedOn w:val="Standardstycketeckensnitt"/>
    <w:qFormat/>
    <w:rsid w:val="008C6054"/>
    <w:rPr>
      <w:rFonts w:cs="Times New Roman"/>
      <w:b/>
      <w:bCs/>
    </w:rPr>
  </w:style>
  <w:style w:type="paragraph" w:customStyle="1" w:styleId="Stdtext">
    <w:name w:val="Stödtext"/>
    <w:basedOn w:val="Normal"/>
    <w:link w:val="StdtextChar"/>
    <w:qFormat/>
    <w:rsid w:val="00745830"/>
    <w:pPr>
      <w:tabs>
        <w:tab w:val="clear" w:pos="2198"/>
        <w:tab w:val="clear" w:pos="4891"/>
      </w:tabs>
      <w:ind w:right="0"/>
    </w:pPr>
    <w:rPr>
      <w:color w:val="FF3288"/>
    </w:rPr>
  </w:style>
  <w:style w:type="character" w:customStyle="1" w:styleId="StdtextChar">
    <w:name w:val="Stödtext Char"/>
    <w:basedOn w:val="Standardstycketeckensnitt"/>
    <w:link w:val="Stdtext"/>
    <w:rsid w:val="00745830"/>
    <w:rPr>
      <w:rFonts w:ascii="Garamond" w:hAnsi="Garamond"/>
      <w:color w:val="FF3288"/>
      <w:sz w:val="24"/>
      <w:szCs w:val="24"/>
    </w:rPr>
  </w:style>
  <w:style w:type="character" w:styleId="Sidnummer">
    <w:name w:val="page number"/>
    <w:basedOn w:val="Standardstycketeckensnitt"/>
    <w:uiPriority w:val="99"/>
    <w:rsid w:val="0044353B"/>
    <w:rPr>
      <w:rFonts w:cs="Times New Roman"/>
    </w:rPr>
  </w:style>
  <w:style w:type="paragraph" w:styleId="Brdtext">
    <w:name w:val="Body Text"/>
    <w:link w:val="BrdtextChar"/>
    <w:unhideWhenUsed/>
    <w:rsid w:val="00736AF7"/>
    <w:rPr>
      <w:rFonts w:ascii="Helvetica" w:eastAsia="Arial Unicode MS" w:hAnsi="Helvetica" w:cs="Arial Unicode MS"/>
      <w:color w:val="000000"/>
      <w:sz w:val="22"/>
      <w:szCs w:val="22"/>
      <w:lang w:eastAsia="sv-SE"/>
    </w:rPr>
  </w:style>
  <w:style w:type="character" w:customStyle="1" w:styleId="BrdtextChar">
    <w:name w:val="Brödtext Char"/>
    <w:basedOn w:val="Standardstycketeckensnitt"/>
    <w:link w:val="Brdtext"/>
    <w:rsid w:val="00736AF7"/>
    <w:rPr>
      <w:rFonts w:ascii="Helvetica" w:eastAsia="Arial Unicode MS" w:hAnsi="Helvetica" w:cs="Arial Unicode MS"/>
      <w:color w:val="000000"/>
      <w:sz w:val="22"/>
      <w:szCs w:val="22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B6EF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B6EF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B6EFB"/>
    <w:rPr>
      <w:rFonts w:ascii="Garamond" w:hAnsi="Garamond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B6EF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B6EFB"/>
    <w:rPr>
      <w:rFonts w:ascii="Garamond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E5F8A7BF7647D6B56AA1AD411DB2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7BE399-3ACB-45E2-8C64-28E8DB3C0843}"/>
      </w:docPartPr>
      <w:docPartBody>
        <w:p w:rsidR="00836217" w:rsidRDefault="00E80136" w:rsidP="00A019A5">
          <w:pPr>
            <w:pStyle w:val="D0E5F8A7BF7647D6B56AA1AD411DB279"/>
          </w:pPr>
          <w:r w:rsidRPr="00FD51AA">
            <w:rPr>
              <w:rStyle w:val="Platshllartext"/>
              <w:color w:val="FF3288"/>
            </w:rPr>
            <w:t>Dubbelklicka på sidhuvudet. Klicka sedan här för att välja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pStyle w:val="Rubrik4"/>
      <w:lvlText w:val="%1.%2.%3.%4"/>
      <w:legacy w:legacy="1" w:legacySpace="0" w:legacyIndent="0"/>
      <w:lvlJc w:val="left"/>
    </w:lvl>
    <w:lvl w:ilvl="4">
      <w:start w:val="1"/>
      <w:numFmt w:val="decimal"/>
      <w:pStyle w:val="Rubrik5"/>
      <w:lvlText w:val="%1.%2.%3.%4.%5"/>
      <w:legacy w:legacy="1" w:legacySpace="0" w:legacyIndent="0"/>
      <w:lvlJc w:val="left"/>
    </w:lvl>
    <w:lvl w:ilvl="5">
      <w:start w:val="1"/>
      <w:numFmt w:val="decimal"/>
      <w:pStyle w:val="Rubrik6"/>
      <w:lvlText w:val="%1.%2.%3.%4.%5.%6"/>
      <w:legacy w:legacy="1" w:legacySpace="0" w:legacyIndent="0"/>
      <w:lvlJc w:val="left"/>
    </w:lvl>
    <w:lvl w:ilvl="6">
      <w:start w:val="1"/>
      <w:numFmt w:val="decimal"/>
      <w:pStyle w:val="Rubrik7"/>
      <w:lvlText w:val="%1.%2.%3.%4.%5.%6.%7"/>
      <w:legacy w:legacy="1" w:legacySpace="0" w:legacyIndent="0"/>
      <w:lvlJc w:val="left"/>
    </w:lvl>
    <w:lvl w:ilvl="7">
      <w:start w:val="1"/>
      <w:numFmt w:val="decimal"/>
      <w:pStyle w:val="Rubrik8"/>
      <w:lvlText w:val="%1.%2.%3.%4.%5.%6.%7.%8"/>
      <w:legacy w:legacy="1" w:legacySpace="0" w:legacyIndent="0"/>
      <w:lvlJc w:val="left"/>
    </w:lvl>
    <w:lvl w:ilvl="8">
      <w:start w:val="1"/>
      <w:numFmt w:val="decimal"/>
      <w:pStyle w:val="Rubrik9"/>
      <w:lvlText w:val="%1.%2.%3.%4.%5.%6.%7.%8.%9"/>
      <w:legacy w:legacy="1" w:legacySpace="0" w:legacyIndent="0"/>
      <w:lvlJc w:val="left"/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136"/>
    <w:rsid w:val="00E8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4">
    <w:name w:val="heading 4"/>
    <w:basedOn w:val="Normal"/>
    <w:next w:val="Normal"/>
    <w:link w:val="Rubrik4Char"/>
    <w:rsid w:val="00F0078D"/>
    <w:pPr>
      <w:keepNext/>
      <w:numPr>
        <w:ilvl w:val="3"/>
        <w:numId w:val="1"/>
      </w:numPr>
      <w:spacing w:before="240" w:after="24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en-US"/>
    </w:rPr>
  </w:style>
  <w:style w:type="paragraph" w:styleId="Rubrik5">
    <w:name w:val="heading 5"/>
    <w:basedOn w:val="Normal"/>
    <w:next w:val="Normal"/>
    <w:link w:val="Rubrik5Char"/>
    <w:rsid w:val="00F0078D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4"/>
      <w:lang w:eastAsia="en-US"/>
    </w:rPr>
  </w:style>
  <w:style w:type="paragraph" w:styleId="Rubrik6">
    <w:name w:val="heading 6"/>
    <w:basedOn w:val="Normal"/>
    <w:next w:val="Normal"/>
    <w:link w:val="Rubrik6Char"/>
    <w:rsid w:val="00F0078D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4"/>
      <w:lang w:eastAsia="en-US"/>
    </w:rPr>
  </w:style>
  <w:style w:type="paragraph" w:styleId="Rubrik7">
    <w:name w:val="heading 7"/>
    <w:basedOn w:val="Normal"/>
    <w:next w:val="Normal"/>
    <w:link w:val="Rubrik7Char"/>
    <w:rsid w:val="00F0078D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4"/>
      <w:lang w:eastAsia="en-US"/>
    </w:rPr>
  </w:style>
  <w:style w:type="paragraph" w:styleId="Rubrik8">
    <w:name w:val="heading 8"/>
    <w:basedOn w:val="Normal"/>
    <w:next w:val="Normal"/>
    <w:link w:val="Rubrik8Char"/>
    <w:rsid w:val="00F0078D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4"/>
      <w:lang w:eastAsia="en-US"/>
    </w:rPr>
  </w:style>
  <w:style w:type="paragraph" w:styleId="Rubrik9">
    <w:name w:val="heading 9"/>
    <w:basedOn w:val="Normal"/>
    <w:next w:val="Normal"/>
    <w:link w:val="Rubrik9Char"/>
    <w:rsid w:val="00F0078D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019A5"/>
    <w:rPr>
      <w:color w:val="808080"/>
    </w:rPr>
  </w:style>
  <w:style w:type="paragraph" w:customStyle="1" w:styleId="A2560EF948AD4E749DF54409399E52F6">
    <w:name w:val="A2560EF948AD4E749DF54409399E52F6"/>
    <w:rsid w:val="00F0078D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A2560EF948AD4E749DF54409399E52F61">
    <w:name w:val="A2560EF948AD4E749DF54409399E52F61"/>
    <w:rsid w:val="00F0078D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A2560EF948AD4E749DF54409399E52F62">
    <w:name w:val="A2560EF948AD4E749DF54409399E52F62"/>
    <w:rsid w:val="00F0078D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9D750066B6054B83B51B63A5CDD71612">
    <w:name w:val="9D750066B6054B83B51B63A5CDD71612"/>
    <w:rsid w:val="00F0078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560EF948AD4E749DF54409399E52F63">
    <w:name w:val="A2560EF948AD4E749DF54409399E52F63"/>
    <w:rsid w:val="00F0078D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character" w:customStyle="1" w:styleId="Rubrik4Char">
    <w:name w:val="Rubrik 4 Char"/>
    <w:basedOn w:val="Standardstycketeckensnitt"/>
    <w:link w:val="Rubrik4"/>
    <w:rsid w:val="00F0078D"/>
    <w:rPr>
      <w:rFonts w:ascii="Arial" w:eastAsia="Times New Roman" w:hAnsi="Arial" w:cs="Times New Roman"/>
      <w:b/>
      <w:sz w:val="24"/>
      <w:szCs w:val="24"/>
      <w:lang w:eastAsia="en-US"/>
    </w:rPr>
  </w:style>
  <w:style w:type="character" w:customStyle="1" w:styleId="Rubrik5Char">
    <w:name w:val="Rubrik 5 Char"/>
    <w:basedOn w:val="Standardstycketeckensnitt"/>
    <w:link w:val="Rubrik5"/>
    <w:rsid w:val="00F0078D"/>
    <w:rPr>
      <w:rFonts w:ascii="Arial" w:eastAsia="Times New Roman" w:hAnsi="Arial" w:cs="Times New Roman"/>
      <w:szCs w:val="24"/>
      <w:lang w:eastAsia="en-US"/>
    </w:rPr>
  </w:style>
  <w:style w:type="character" w:customStyle="1" w:styleId="Rubrik6Char">
    <w:name w:val="Rubrik 6 Char"/>
    <w:basedOn w:val="Standardstycketeckensnitt"/>
    <w:link w:val="Rubrik6"/>
    <w:rsid w:val="00F0078D"/>
    <w:rPr>
      <w:rFonts w:ascii="Arial" w:eastAsia="Times New Roman" w:hAnsi="Arial" w:cs="Times New Roman"/>
      <w:i/>
      <w:szCs w:val="24"/>
      <w:lang w:eastAsia="en-US"/>
    </w:rPr>
  </w:style>
  <w:style w:type="character" w:customStyle="1" w:styleId="Rubrik7Char">
    <w:name w:val="Rubrik 7 Char"/>
    <w:basedOn w:val="Standardstycketeckensnitt"/>
    <w:link w:val="Rubrik7"/>
    <w:rsid w:val="00F0078D"/>
    <w:rPr>
      <w:rFonts w:ascii="Arial" w:eastAsia="Times New Roman" w:hAnsi="Arial" w:cs="Times New Roman"/>
      <w:sz w:val="20"/>
      <w:szCs w:val="24"/>
      <w:lang w:eastAsia="en-US"/>
    </w:rPr>
  </w:style>
  <w:style w:type="character" w:customStyle="1" w:styleId="Rubrik8Char">
    <w:name w:val="Rubrik 8 Char"/>
    <w:basedOn w:val="Standardstycketeckensnitt"/>
    <w:link w:val="Rubrik8"/>
    <w:rsid w:val="00F0078D"/>
    <w:rPr>
      <w:rFonts w:ascii="Arial" w:eastAsia="Times New Roman" w:hAnsi="Arial" w:cs="Times New Roman"/>
      <w:i/>
      <w:sz w:val="20"/>
      <w:szCs w:val="24"/>
      <w:lang w:eastAsia="en-US"/>
    </w:rPr>
  </w:style>
  <w:style w:type="character" w:customStyle="1" w:styleId="Rubrik9Char">
    <w:name w:val="Rubrik 9 Char"/>
    <w:basedOn w:val="Standardstycketeckensnitt"/>
    <w:link w:val="Rubrik9"/>
    <w:rsid w:val="00F0078D"/>
    <w:rPr>
      <w:rFonts w:ascii="Arial" w:eastAsia="Times New Roman" w:hAnsi="Arial" w:cs="Times New Roman"/>
      <w:i/>
      <w:sz w:val="18"/>
      <w:szCs w:val="24"/>
      <w:lang w:eastAsia="en-US"/>
    </w:rPr>
  </w:style>
  <w:style w:type="paragraph" w:customStyle="1" w:styleId="9D750066B6054B83B51B63A5CDD716121">
    <w:name w:val="9D750066B6054B83B51B63A5CDD716121"/>
    <w:rsid w:val="00F0078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560EF948AD4E749DF54409399E52F64">
    <w:name w:val="A2560EF948AD4E749DF54409399E52F64"/>
    <w:rsid w:val="00F0078D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styleId="Underrubrik">
    <w:name w:val="Subtitle"/>
    <w:basedOn w:val="Normal"/>
    <w:next w:val="Normal"/>
    <w:link w:val="UnderrubrikChar"/>
    <w:rsid w:val="00F0078D"/>
    <w:pPr>
      <w:spacing w:before="240" w:after="60" w:line="240" w:lineRule="auto"/>
      <w:outlineLvl w:val="2"/>
    </w:pPr>
    <w:rPr>
      <w:rFonts w:ascii="Arial" w:eastAsia="Times New Roman" w:hAnsi="Arial" w:cs="Arial"/>
      <w:b/>
      <w:sz w:val="20"/>
      <w:szCs w:val="24"/>
      <w:lang w:eastAsia="en-US"/>
    </w:rPr>
  </w:style>
  <w:style w:type="character" w:customStyle="1" w:styleId="UnderrubrikChar">
    <w:name w:val="Underrubrik Char"/>
    <w:basedOn w:val="Standardstycketeckensnitt"/>
    <w:link w:val="Underrubrik"/>
    <w:rsid w:val="00F0078D"/>
    <w:rPr>
      <w:rFonts w:ascii="Arial" w:eastAsia="Times New Roman" w:hAnsi="Arial" w:cs="Arial"/>
      <w:b/>
      <w:sz w:val="20"/>
      <w:szCs w:val="24"/>
      <w:lang w:eastAsia="en-US"/>
    </w:rPr>
  </w:style>
  <w:style w:type="paragraph" w:customStyle="1" w:styleId="9D750066B6054B83B51B63A5CDD716122">
    <w:name w:val="9D750066B6054B83B51B63A5CDD716122"/>
    <w:rsid w:val="00F0078D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A2560EF948AD4E749DF54409399E52F65">
    <w:name w:val="A2560EF948AD4E749DF54409399E52F65"/>
    <w:rsid w:val="00F0078D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EEA666F22E504FC2B038B9EE5A670D4C">
    <w:name w:val="EEA666F22E504FC2B038B9EE5A670D4C"/>
    <w:rsid w:val="00F0078D"/>
  </w:style>
  <w:style w:type="paragraph" w:styleId="Sidhuvud">
    <w:name w:val="header"/>
    <w:basedOn w:val="Normal"/>
    <w:link w:val="SidhuvudChar"/>
    <w:uiPriority w:val="99"/>
    <w:unhideWhenUsed/>
    <w:qFormat/>
    <w:rsid w:val="00234236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234236"/>
    <w:rPr>
      <w:rFonts w:ascii="Arial" w:eastAsia="Times New Roman" w:hAnsi="Arial" w:cs="Arial"/>
      <w:sz w:val="16"/>
      <w:szCs w:val="20"/>
      <w:lang w:eastAsia="en-US"/>
    </w:rPr>
  </w:style>
  <w:style w:type="paragraph" w:customStyle="1" w:styleId="9D750066B6054B83B51B63A5CDD716123">
    <w:name w:val="9D750066B6054B83B51B63A5CDD716123"/>
    <w:rsid w:val="0023423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EEA666F22E504FC2B038B9EE5A670D4C1">
    <w:name w:val="EEA666F22E504FC2B038B9EE5A670D4C1"/>
    <w:rsid w:val="00234236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B114B72879E444409655827C528618FF">
    <w:name w:val="B114B72879E444409655827C528618FF"/>
    <w:rsid w:val="0023423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34236"/>
    <w:pPr>
      <w:tabs>
        <w:tab w:val="left" w:pos="2198"/>
        <w:tab w:val="left" w:pos="4891"/>
      </w:tabs>
      <w:spacing w:after="240" w:line="240" w:lineRule="auto"/>
      <w:ind w:right="-69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4236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9D750066B6054B83B51B63A5CDD716124">
    <w:name w:val="9D750066B6054B83B51B63A5CDD716124"/>
    <w:rsid w:val="0023423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EEA666F22E504FC2B038B9EE5A670D4C2">
    <w:name w:val="EEA666F22E504FC2B038B9EE5A670D4C2"/>
    <w:rsid w:val="00234236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B114B72879E444409655827C528618FF1">
    <w:name w:val="B114B72879E444409655827C528618FF1"/>
    <w:rsid w:val="0023423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styleId="Citat">
    <w:name w:val="Quote"/>
    <w:basedOn w:val="Normal"/>
    <w:next w:val="Normal"/>
    <w:link w:val="CitatChar"/>
    <w:uiPriority w:val="29"/>
    <w:qFormat/>
    <w:rsid w:val="00234236"/>
    <w:pPr>
      <w:spacing w:after="240" w:line="240" w:lineRule="auto"/>
    </w:pPr>
    <w:rPr>
      <w:rFonts w:ascii="Garamond" w:eastAsia="Times New Roman" w:hAnsi="Garamond" w:cs="Times New Roman"/>
      <w:i/>
      <w:iCs/>
      <w:color w:val="000000" w:themeColor="text1"/>
      <w:sz w:val="24"/>
      <w:szCs w:val="24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234236"/>
    <w:rPr>
      <w:rFonts w:ascii="Garamond" w:eastAsia="Times New Roman" w:hAnsi="Garamond" w:cs="Times New Roman"/>
      <w:i/>
      <w:iCs/>
      <w:color w:val="000000" w:themeColor="text1"/>
      <w:sz w:val="24"/>
      <w:szCs w:val="24"/>
      <w:lang w:eastAsia="en-US"/>
    </w:rPr>
  </w:style>
  <w:style w:type="paragraph" w:customStyle="1" w:styleId="9D750066B6054B83B51B63A5CDD716125">
    <w:name w:val="9D750066B6054B83B51B63A5CDD716125"/>
    <w:rsid w:val="0023423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EEA666F22E504FC2B038B9EE5A670D4C3">
    <w:name w:val="EEA666F22E504FC2B038B9EE5A670D4C3"/>
    <w:rsid w:val="00234236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1763AFB484F1431D8F8689C28566E361">
    <w:name w:val="1763AFB484F1431D8F8689C28566E361"/>
    <w:rsid w:val="0023423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character" w:styleId="Sidnummer">
    <w:name w:val="page number"/>
    <w:basedOn w:val="Standardstycketeckensnitt"/>
    <w:uiPriority w:val="99"/>
    <w:rsid w:val="00234236"/>
    <w:rPr>
      <w:rFonts w:cs="Times New Roman"/>
    </w:rPr>
  </w:style>
  <w:style w:type="paragraph" w:customStyle="1" w:styleId="9D750066B6054B83B51B63A5CDD716126">
    <w:name w:val="9D750066B6054B83B51B63A5CDD716126"/>
    <w:rsid w:val="0023423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EEA666F22E504FC2B038B9EE5A670D4C4">
    <w:name w:val="EEA666F22E504FC2B038B9EE5A670D4C4"/>
    <w:rsid w:val="00234236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1763AFB484F1431D8F8689C28566E3611">
    <w:name w:val="1763AFB484F1431D8F8689C28566E3611"/>
    <w:rsid w:val="0023423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9D750066B6054B83B51B63A5CDD716127">
    <w:name w:val="9D750066B6054B83B51B63A5CDD716127"/>
    <w:rsid w:val="0023423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EEA666F22E504FC2B038B9EE5A670D4C5">
    <w:name w:val="EEA666F22E504FC2B038B9EE5A670D4C5"/>
    <w:rsid w:val="00234236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2431DC986E914AC2A811BDE0EEBE0235">
    <w:name w:val="2431DC986E914AC2A811BDE0EEBE0235"/>
    <w:rsid w:val="0023423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1763AFB484F1431D8F8689C28566E3612">
    <w:name w:val="1763AFB484F1431D8F8689C28566E3612"/>
    <w:rsid w:val="0023423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9D750066B6054B83B51B63A5CDD716128">
    <w:name w:val="9D750066B6054B83B51B63A5CDD716128"/>
    <w:rsid w:val="0023423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EEA666F22E504FC2B038B9EE5A670D4C6">
    <w:name w:val="EEA666F22E504FC2B038B9EE5A670D4C6"/>
    <w:rsid w:val="00234236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2431DC986E914AC2A811BDE0EEBE02351">
    <w:name w:val="2431DC986E914AC2A811BDE0EEBE02351"/>
    <w:rsid w:val="0023423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1763AFB484F1431D8F8689C28566E3613">
    <w:name w:val="1763AFB484F1431D8F8689C28566E3613"/>
    <w:rsid w:val="0023423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9D750066B6054B83B51B63A5CDD716129">
    <w:name w:val="9D750066B6054B83B51B63A5CDD716129"/>
    <w:rsid w:val="0023423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EEA666F22E504FC2B038B9EE5A670D4C7">
    <w:name w:val="EEA666F22E504FC2B038B9EE5A670D4C7"/>
    <w:rsid w:val="00234236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4BEE77119DCD4CFE99BDC813922887E8">
    <w:name w:val="4BEE77119DCD4CFE99BDC813922887E8"/>
    <w:rsid w:val="00234236"/>
    <w:pPr>
      <w:spacing w:before="240" w:after="0" w:line="240" w:lineRule="auto"/>
      <w:outlineLvl w:val="0"/>
    </w:pPr>
    <w:rPr>
      <w:rFonts w:ascii="Arial" w:eastAsiaTheme="majorEastAsia" w:hAnsi="Arial" w:cs="Arial"/>
      <w:b/>
      <w:sz w:val="32"/>
      <w:szCs w:val="32"/>
      <w:lang w:eastAsia="en-US"/>
    </w:rPr>
  </w:style>
  <w:style w:type="paragraph" w:customStyle="1" w:styleId="2431DC986E914AC2A811BDE0EEBE02352">
    <w:name w:val="2431DC986E914AC2A811BDE0EEBE02352"/>
    <w:rsid w:val="0023423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1763AFB484F1431D8F8689C28566E3614">
    <w:name w:val="1763AFB484F1431D8F8689C28566E3614"/>
    <w:rsid w:val="0023423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9D750066B6054B83B51B63A5CDD7161210">
    <w:name w:val="9D750066B6054B83B51B63A5CDD7161210"/>
    <w:rsid w:val="0023423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EEA666F22E504FC2B038B9EE5A670D4C8">
    <w:name w:val="EEA666F22E504FC2B038B9EE5A670D4C8"/>
    <w:rsid w:val="00234236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2431DC986E914AC2A811BDE0EEBE02353">
    <w:name w:val="2431DC986E914AC2A811BDE0EEBE02353"/>
    <w:rsid w:val="0023423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1763AFB484F1431D8F8689C28566E3615">
    <w:name w:val="1763AFB484F1431D8F8689C28566E3615"/>
    <w:rsid w:val="0023423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9D750066B6054B83B51B63A5CDD7161211">
    <w:name w:val="9D750066B6054B83B51B63A5CDD7161211"/>
    <w:rsid w:val="00234236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EEA666F22E504FC2B038B9EE5A670D4C9">
    <w:name w:val="EEA666F22E504FC2B038B9EE5A670D4C9"/>
    <w:rsid w:val="00234236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2431DC986E914AC2A811BDE0EEBE02354">
    <w:name w:val="2431DC986E914AC2A811BDE0EEBE02354"/>
    <w:rsid w:val="002043AB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1763AFB484F1431D8F8689C28566E3616">
    <w:name w:val="1763AFB484F1431D8F8689C28566E3616"/>
    <w:rsid w:val="002043AB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9D750066B6054B83B51B63A5CDD7161212">
    <w:name w:val="9D750066B6054B83B51B63A5CDD7161212"/>
    <w:rsid w:val="002043AB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EEA666F22E504FC2B038B9EE5A670D4C10">
    <w:name w:val="EEA666F22E504FC2B038B9EE5A670D4C10"/>
    <w:rsid w:val="002043AB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2431DC986E914AC2A811BDE0EEBE02355">
    <w:name w:val="2431DC986E914AC2A811BDE0EEBE02355"/>
    <w:rsid w:val="002043AB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1763AFB484F1431D8F8689C28566E3617">
    <w:name w:val="1763AFB484F1431D8F8689C28566E3617"/>
    <w:rsid w:val="002043AB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9D750066B6054B83B51B63A5CDD7161213">
    <w:name w:val="9D750066B6054B83B51B63A5CDD7161213"/>
    <w:rsid w:val="002043AB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431DC986E914AC2A811BDE0EEBE02356">
    <w:name w:val="2431DC986E914AC2A811BDE0EEBE02356"/>
    <w:rsid w:val="002043AB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1763AFB484F1431D8F8689C28566E3618">
    <w:name w:val="1763AFB484F1431D8F8689C28566E3618"/>
    <w:rsid w:val="002043AB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9D750066B6054B83B51B63A5CDD7161214">
    <w:name w:val="9D750066B6054B83B51B63A5CDD7161214"/>
    <w:rsid w:val="002043AB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431DC986E914AC2A811BDE0EEBE02357">
    <w:name w:val="2431DC986E914AC2A811BDE0EEBE02357"/>
    <w:rsid w:val="001B0EFE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1763AFB484F1431D8F8689C28566E3619">
    <w:name w:val="1763AFB484F1431D8F8689C28566E3619"/>
    <w:rsid w:val="001B0EFE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9D750066B6054B83B51B63A5CDD7161215">
    <w:name w:val="9D750066B6054B83B51B63A5CDD7161215"/>
    <w:rsid w:val="001B0EFE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431DC986E914AC2A811BDE0EEBE02358">
    <w:name w:val="2431DC986E914AC2A811BDE0EEBE02358"/>
    <w:rsid w:val="001B0EFE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1763AFB484F1431D8F8689C28566E36110">
    <w:name w:val="1763AFB484F1431D8F8689C28566E36110"/>
    <w:rsid w:val="001B0EFE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9D750066B6054B83B51B63A5CDD7161216">
    <w:name w:val="9D750066B6054B83B51B63A5CDD7161216"/>
    <w:rsid w:val="001B0EFE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431DC986E914AC2A811BDE0EEBE02359">
    <w:name w:val="2431DC986E914AC2A811BDE0EEBE02359"/>
    <w:rsid w:val="001B0EFE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1763AFB484F1431D8F8689C28566E36111">
    <w:name w:val="1763AFB484F1431D8F8689C28566E36111"/>
    <w:rsid w:val="001B0EFE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9D750066B6054B83B51B63A5CDD7161217">
    <w:name w:val="9D750066B6054B83B51B63A5CDD7161217"/>
    <w:rsid w:val="001B0EFE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2431DC986E914AC2A811BDE0EEBE023510">
    <w:name w:val="2431DC986E914AC2A811BDE0EEBE023510"/>
    <w:rsid w:val="001B0EFE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1763AFB484F1431D8F8689C28566E36112">
    <w:name w:val="1763AFB484F1431D8F8689C28566E36112"/>
    <w:rsid w:val="001B0EFE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9D750066B6054B83B51B63A5CDD7161218">
    <w:name w:val="9D750066B6054B83B51B63A5CDD7161218"/>
    <w:rsid w:val="001B0EFE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EEA666F22E504FC2B038B9EE5A670D4C11">
    <w:name w:val="EEA666F22E504FC2B038B9EE5A670D4C11"/>
    <w:rsid w:val="001B0EFE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BCAD5DE0EF1D4C1CADE894310AC41C1F">
    <w:name w:val="BCAD5DE0EF1D4C1CADE894310AC41C1F"/>
    <w:rsid w:val="001B0EFE"/>
  </w:style>
  <w:style w:type="paragraph" w:customStyle="1" w:styleId="2431DC986E914AC2A811BDE0EEBE023511">
    <w:name w:val="2431DC986E914AC2A811BDE0EEBE023511"/>
    <w:rsid w:val="001B0EFE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1763AFB484F1431D8F8689C28566E36113">
    <w:name w:val="1763AFB484F1431D8F8689C28566E36113"/>
    <w:rsid w:val="001B0EFE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9D750066B6054B83B51B63A5CDD7161219">
    <w:name w:val="9D750066B6054B83B51B63A5CDD7161219"/>
    <w:rsid w:val="001B0EFE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CAD5DE0EF1D4C1CADE894310AC41C1F1">
    <w:name w:val="BCAD5DE0EF1D4C1CADE894310AC41C1F1"/>
    <w:rsid w:val="001B0EFE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2431DC986E914AC2A811BDE0EEBE023512">
    <w:name w:val="2431DC986E914AC2A811BDE0EEBE023512"/>
    <w:rsid w:val="00E523FB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1763AFB484F1431D8F8689C28566E36114">
    <w:name w:val="1763AFB484F1431D8F8689C28566E36114"/>
    <w:rsid w:val="00E523FB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9D750066B6054B83B51B63A5CDD7161220">
    <w:name w:val="9D750066B6054B83B51B63A5CDD7161220"/>
    <w:rsid w:val="00E523FB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CAD5DE0EF1D4C1CADE894310AC41C1F2">
    <w:name w:val="BCAD5DE0EF1D4C1CADE894310AC41C1F2"/>
    <w:rsid w:val="00E523FB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2431DC986E914AC2A811BDE0EEBE023513">
    <w:name w:val="2431DC986E914AC2A811BDE0EEBE023513"/>
    <w:rsid w:val="00E523FB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1763AFB484F1431D8F8689C28566E36115">
    <w:name w:val="1763AFB484F1431D8F8689C28566E36115"/>
    <w:rsid w:val="00E523FB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9D750066B6054B83B51B63A5CDD7161221">
    <w:name w:val="9D750066B6054B83B51B63A5CDD7161221"/>
    <w:rsid w:val="00E523FB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CAD5DE0EF1D4C1CADE894310AC41C1F3">
    <w:name w:val="BCAD5DE0EF1D4C1CADE894310AC41C1F3"/>
    <w:rsid w:val="00E523FB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2431DC986E914AC2A811BDE0EEBE023514">
    <w:name w:val="2431DC986E914AC2A811BDE0EEBE023514"/>
    <w:rsid w:val="00E523FB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1763AFB484F1431D8F8689C28566E36116">
    <w:name w:val="1763AFB484F1431D8F8689C28566E36116"/>
    <w:rsid w:val="00E523FB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9D750066B6054B83B51B63A5CDD7161222">
    <w:name w:val="9D750066B6054B83B51B63A5CDD7161222"/>
    <w:rsid w:val="00E523FB"/>
    <w:pPr>
      <w:tabs>
        <w:tab w:val="left" w:pos="2198"/>
        <w:tab w:val="left" w:pos="4891"/>
      </w:tabs>
      <w:spacing w:after="240" w:line="240" w:lineRule="auto"/>
      <w:ind w:right="-69"/>
    </w:pPr>
    <w:rPr>
      <w:rFonts w:ascii="Garamond" w:eastAsia="Times New Roman" w:hAnsi="Garamond" w:cs="Times New Roman"/>
      <w:sz w:val="24"/>
      <w:szCs w:val="24"/>
      <w:lang w:eastAsia="en-US"/>
    </w:rPr>
  </w:style>
  <w:style w:type="paragraph" w:customStyle="1" w:styleId="BCAD5DE0EF1D4C1CADE894310AC41C1F4">
    <w:name w:val="BCAD5DE0EF1D4C1CADE894310AC41C1F4"/>
    <w:rsid w:val="00E523FB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BCAD5DE0EF1D4C1CADE894310AC41C1F5">
    <w:name w:val="BCAD5DE0EF1D4C1CADE894310AC41C1F5"/>
    <w:rsid w:val="00C747AE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8687F6874A244B1B91FC9DBC9F453D5C">
    <w:name w:val="8687F6874A244B1B91FC9DBC9F453D5C"/>
    <w:rsid w:val="00C66182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  <w:style w:type="paragraph" w:customStyle="1" w:styleId="D0E5F8A7BF7647D6B56AA1AD411DB279">
    <w:name w:val="D0E5F8A7BF7647D6B56AA1AD411DB279"/>
    <w:rsid w:val="00A019A5"/>
    <w:pPr>
      <w:spacing w:after="0" w:line="240" w:lineRule="auto"/>
    </w:pPr>
    <w:rPr>
      <w:rFonts w:ascii="Arial" w:eastAsia="Times New Roman" w:hAnsi="Arial" w:cs="Arial"/>
      <w:sz w:val="16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3904</Characters>
  <Application>Microsoft Office Word</Application>
  <DocSecurity>4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Kronoberg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Benitez Jan Olof SEC IT systemstöd</dc:creator>
  <cp:lastModifiedBy>Anivike Zandra HSJ uppföljn o kvalitet</cp:lastModifiedBy>
  <cp:revision>2</cp:revision>
  <cp:lastPrinted>2015-01-12T15:04:00Z</cp:lastPrinted>
  <dcterms:created xsi:type="dcterms:W3CDTF">2022-04-04T08:08:00Z</dcterms:created>
  <dcterms:modified xsi:type="dcterms:W3CDTF">2022-04-04T08:08:00Z</dcterms:modified>
</cp:coreProperties>
</file>