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032" w:rsidRDefault="00797032" w:rsidP="00797032">
      <w:pPr>
        <w:pStyle w:val="Default"/>
        <w:rPr>
          <w:rFonts w:ascii="Times New Roman" w:hAnsi="Times New Roman" w:cs="Times New Roman"/>
          <w:sz w:val="23"/>
          <w:szCs w:val="23"/>
        </w:rPr>
      </w:pPr>
    </w:p>
    <w:p w:rsidR="00797032" w:rsidRPr="00634043" w:rsidRDefault="00797032" w:rsidP="00797032">
      <w:pPr>
        <w:pStyle w:val="Default"/>
        <w:rPr>
          <w:rFonts w:ascii="Times New Roman" w:hAnsi="Times New Roman" w:cs="Times New Roman"/>
          <w:sz w:val="23"/>
          <w:szCs w:val="23"/>
        </w:rPr>
      </w:pPr>
      <w:r w:rsidRPr="00787D60">
        <w:rPr>
          <w:rFonts w:ascii="Times New Roman" w:hAnsi="Times New Roman" w:cs="Times New Roman"/>
          <w:b/>
          <w:sz w:val="23"/>
          <w:szCs w:val="23"/>
        </w:rPr>
        <w:t>Information till dem som ska intervjuas</w:t>
      </w:r>
      <w:r>
        <w:rPr>
          <w:rFonts w:ascii="Times New Roman" w:hAnsi="Times New Roman" w:cs="Times New Roman"/>
          <w:b/>
          <w:sz w:val="23"/>
          <w:szCs w:val="23"/>
        </w:rPr>
        <w:t xml:space="preserve"> </w:t>
      </w:r>
      <w:bookmarkStart w:id="0" w:name="_GoBack"/>
      <w:bookmarkEnd w:id="0"/>
    </w:p>
    <w:p w:rsidR="00797032" w:rsidRPr="00787D60" w:rsidRDefault="00797032" w:rsidP="00797032">
      <w:pPr>
        <w:pStyle w:val="BasicParagraph"/>
        <w:rPr>
          <w:rFonts w:ascii="Times New Roman" w:eastAsiaTheme="minorHAnsi" w:hAnsi="Times New Roman" w:cs="Times New Roman"/>
          <w:sz w:val="23"/>
          <w:szCs w:val="23"/>
        </w:rPr>
      </w:pPr>
    </w:p>
    <w:p w:rsidR="00797032" w:rsidRPr="00787D60" w:rsidRDefault="00797032" w:rsidP="00797032">
      <w:pPr>
        <w:pStyle w:val="BasicParagraph"/>
        <w:spacing w:line="276" w:lineRule="auto"/>
        <w:rPr>
          <w:rFonts w:ascii="Times New Roman" w:eastAsiaTheme="minorHAnsi" w:hAnsi="Times New Roman" w:cs="Times New Roman"/>
          <w:sz w:val="23"/>
          <w:szCs w:val="23"/>
        </w:rPr>
      </w:pPr>
      <w:r>
        <w:rPr>
          <w:rFonts w:ascii="Times New Roman" w:eastAsiaTheme="minorHAnsi" w:hAnsi="Times New Roman" w:cs="Times New Roman"/>
          <w:sz w:val="23"/>
          <w:szCs w:val="23"/>
        </w:rPr>
        <w:t>”</w:t>
      </w:r>
      <w:r w:rsidRPr="00787D60">
        <w:rPr>
          <w:rFonts w:ascii="Times New Roman" w:eastAsiaTheme="minorHAnsi" w:hAnsi="Times New Roman" w:cs="Times New Roman"/>
          <w:sz w:val="23"/>
          <w:szCs w:val="23"/>
        </w:rPr>
        <w:t>En händelseanalys genomförs på uppdrag av chefläkare eller verksamhetschef när en negativ händelse inträffat som bedöms som allvarlig och/eller där man förväntar sig att vi i vården kan lära oss av händelsen.</w:t>
      </w:r>
    </w:p>
    <w:p w:rsidR="00797032" w:rsidRPr="00787D60" w:rsidRDefault="00797032" w:rsidP="00797032">
      <w:pPr>
        <w:pStyle w:val="BasicParagraph"/>
        <w:spacing w:line="276" w:lineRule="auto"/>
        <w:rPr>
          <w:rFonts w:ascii="Times New Roman" w:eastAsiaTheme="minorHAnsi" w:hAnsi="Times New Roman" w:cs="Times New Roman"/>
          <w:sz w:val="23"/>
          <w:szCs w:val="23"/>
        </w:rPr>
      </w:pPr>
    </w:p>
    <w:p w:rsidR="00797032" w:rsidRPr="00787D60" w:rsidRDefault="00797032" w:rsidP="00797032">
      <w:pPr>
        <w:pStyle w:val="BasicParagraph"/>
        <w:spacing w:line="276" w:lineRule="auto"/>
        <w:rPr>
          <w:rFonts w:ascii="Times New Roman" w:eastAsiaTheme="minorHAnsi" w:hAnsi="Times New Roman" w:cs="Times New Roman"/>
          <w:sz w:val="23"/>
          <w:szCs w:val="23"/>
        </w:rPr>
      </w:pPr>
      <w:r w:rsidRPr="00787D60">
        <w:rPr>
          <w:rFonts w:ascii="Times New Roman" w:eastAsiaTheme="minorHAnsi" w:hAnsi="Times New Roman" w:cs="Times New Roman"/>
          <w:sz w:val="23"/>
          <w:szCs w:val="23"/>
        </w:rPr>
        <w:t xml:space="preserve">Händelseanalysen ska försöka identifiera de tidpunkter/händelser där ett annat beslut skulle ha kunnat ge ett annat resultat för patienten, samt beskriva orsakerna till att dessa beslut fattades och vilka bakomliggande orsaker som finns. Det är systemets brister vi vill hitta, dvs. organisation, arbetssätt, rutiner &amp; PM etc. Vi söker aldrig individfel. Dessutom ska vi ge förslag på vilka åtgärder som kan minska riskerna för upprepning av händelseförloppet. </w:t>
      </w:r>
    </w:p>
    <w:p w:rsidR="00797032" w:rsidRPr="00787D60" w:rsidRDefault="00797032" w:rsidP="00797032">
      <w:pPr>
        <w:pStyle w:val="BasicParagraph"/>
        <w:spacing w:line="276" w:lineRule="auto"/>
        <w:rPr>
          <w:rFonts w:ascii="Times New Roman" w:eastAsiaTheme="minorHAnsi" w:hAnsi="Times New Roman" w:cs="Times New Roman"/>
          <w:sz w:val="23"/>
          <w:szCs w:val="23"/>
        </w:rPr>
      </w:pPr>
    </w:p>
    <w:p w:rsidR="00797032" w:rsidRPr="00787D60" w:rsidRDefault="00797032" w:rsidP="00797032">
      <w:pPr>
        <w:pStyle w:val="BasicParagraph"/>
        <w:spacing w:line="276" w:lineRule="auto"/>
        <w:rPr>
          <w:rFonts w:ascii="Times New Roman" w:eastAsiaTheme="minorHAnsi" w:hAnsi="Times New Roman" w:cs="Times New Roman"/>
          <w:sz w:val="23"/>
          <w:szCs w:val="23"/>
        </w:rPr>
      </w:pPr>
      <w:r w:rsidRPr="00787D60">
        <w:rPr>
          <w:rFonts w:ascii="Times New Roman" w:eastAsiaTheme="minorHAnsi" w:hAnsi="Times New Roman" w:cs="Times New Roman"/>
          <w:sz w:val="23"/>
          <w:szCs w:val="23"/>
        </w:rPr>
        <w:t xml:space="preserve">När analysen är klar skrivs en rapport som är avidentifierad, varken </w:t>
      </w:r>
      <w:proofErr w:type="spellStart"/>
      <w:r w:rsidRPr="00787D60">
        <w:rPr>
          <w:rFonts w:ascii="Times New Roman" w:eastAsiaTheme="minorHAnsi" w:hAnsi="Times New Roman" w:cs="Times New Roman"/>
          <w:sz w:val="23"/>
          <w:szCs w:val="23"/>
        </w:rPr>
        <w:t>patientnamn</w:t>
      </w:r>
      <w:proofErr w:type="spellEnd"/>
      <w:r w:rsidRPr="00787D60">
        <w:rPr>
          <w:rFonts w:ascii="Times New Roman" w:eastAsiaTheme="minorHAnsi" w:hAnsi="Times New Roman" w:cs="Times New Roman"/>
          <w:sz w:val="23"/>
          <w:szCs w:val="23"/>
        </w:rPr>
        <w:t xml:space="preserve"> eller personal nämns vid namn. Det är uppdragsgivaren till analyserna som fattar beslut om vilka åtgärder som ska genomföras.</w:t>
      </w:r>
    </w:p>
    <w:p w:rsidR="00797032" w:rsidRPr="00787D60" w:rsidRDefault="00797032" w:rsidP="00797032">
      <w:pPr>
        <w:pStyle w:val="BasicParagraph"/>
        <w:spacing w:line="276" w:lineRule="auto"/>
        <w:rPr>
          <w:rFonts w:ascii="Times New Roman" w:eastAsiaTheme="minorHAnsi" w:hAnsi="Times New Roman" w:cs="Times New Roman"/>
          <w:sz w:val="23"/>
          <w:szCs w:val="23"/>
        </w:rPr>
      </w:pPr>
      <w:r w:rsidRPr="00787D60">
        <w:rPr>
          <w:rFonts w:ascii="Times New Roman" w:eastAsiaTheme="minorHAnsi" w:hAnsi="Times New Roman" w:cs="Times New Roman"/>
          <w:sz w:val="23"/>
          <w:szCs w:val="23"/>
        </w:rPr>
        <w:t xml:space="preserve">Åtgärderna berör områden som kommunikation och information; utbildning och kompetens; omgivning &amp; organisation; teknik, utrustning och apparatur; procedurer, rutiner och riktlinjer. </w:t>
      </w:r>
    </w:p>
    <w:p w:rsidR="00797032" w:rsidRPr="00787D60" w:rsidRDefault="00797032" w:rsidP="00797032">
      <w:pPr>
        <w:pStyle w:val="BasicParagraph"/>
        <w:spacing w:line="276" w:lineRule="auto"/>
        <w:rPr>
          <w:rFonts w:ascii="Times New Roman" w:eastAsiaTheme="minorHAnsi" w:hAnsi="Times New Roman" w:cs="Times New Roman"/>
          <w:sz w:val="23"/>
          <w:szCs w:val="23"/>
        </w:rPr>
      </w:pPr>
    </w:p>
    <w:p w:rsidR="00797032" w:rsidRPr="00787D60" w:rsidRDefault="00797032" w:rsidP="00797032">
      <w:pPr>
        <w:pStyle w:val="BasicParagraph"/>
        <w:spacing w:line="276" w:lineRule="auto"/>
        <w:rPr>
          <w:rFonts w:ascii="Times New Roman" w:eastAsiaTheme="minorHAnsi" w:hAnsi="Times New Roman" w:cs="Times New Roman"/>
          <w:sz w:val="23"/>
          <w:szCs w:val="23"/>
        </w:rPr>
      </w:pPr>
      <w:r w:rsidRPr="00787D60">
        <w:rPr>
          <w:rFonts w:ascii="Times New Roman" w:eastAsiaTheme="minorHAnsi" w:hAnsi="Times New Roman" w:cs="Times New Roman"/>
          <w:sz w:val="23"/>
          <w:szCs w:val="23"/>
        </w:rPr>
        <w:t>För att få ett bra underlag i analysen behöver vi intervjua personer som varit delaktiga i vården och som kan ge sina synpunkter, iakttagelser och förslag på förbättringar. Vi har läst avvikelserapporten och journalen och utifrån den väljer vi ut vilka vi behöver träffa, ibland får vi komplettera efterhand.</w:t>
      </w:r>
      <w:r>
        <w:rPr>
          <w:rFonts w:ascii="Times New Roman" w:eastAsiaTheme="minorHAnsi" w:hAnsi="Times New Roman" w:cs="Times New Roman"/>
          <w:sz w:val="23"/>
          <w:szCs w:val="23"/>
        </w:rPr>
        <w:t>”</w:t>
      </w:r>
    </w:p>
    <w:p w:rsidR="00797032" w:rsidRDefault="00797032" w:rsidP="00797032">
      <w:pPr>
        <w:rPr>
          <w:rFonts w:ascii="Arial" w:hAnsi="Arial" w:cs="Arial"/>
          <w:sz w:val="28"/>
          <w:szCs w:val="28"/>
        </w:rPr>
      </w:pPr>
    </w:p>
    <w:p w:rsidR="00797032" w:rsidRDefault="00797032"/>
    <w:sectPr w:rsidR="007970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032"/>
    <w:rsid w:val="007970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72D33-7596-42F6-8E60-5589735DC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703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797032"/>
    <w:pPr>
      <w:autoSpaceDE w:val="0"/>
      <w:autoSpaceDN w:val="0"/>
      <w:adjustRightInd w:val="0"/>
      <w:spacing w:after="0" w:line="240" w:lineRule="auto"/>
    </w:pPr>
    <w:rPr>
      <w:rFonts w:ascii="Arial" w:hAnsi="Arial" w:cs="Arial"/>
      <w:color w:val="000000"/>
      <w:sz w:val="24"/>
      <w:szCs w:val="24"/>
    </w:rPr>
  </w:style>
  <w:style w:type="paragraph" w:customStyle="1" w:styleId="BasicParagraph">
    <w:name w:val="[Basic Paragraph]"/>
    <w:basedOn w:val="Normal"/>
    <w:uiPriority w:val="99"/>
    <w:rsid w:val="00797032"/>
    <w:pPr>
      <w:autoSpaceDE w:val="0"/>
      <w:autoSpaceDN w:val="0"/>
      <w:adjustRightInd w:val="0"/>
      <w:spacing w:after="0" w:line="288" w:lineRule="auto"/>
    </w:pPr>
    <w:rPr>
      <w:rFonts w:ascii="Minion Pro" w:eastAsia="Calibri"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225</Words>
  <Characters>1195</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Region Kronoberg</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Anivike Zandra FoUU utveckl o innovation</dc:creator>
  <cp:keywords/>
  <dc:description/>
  <cp:lastModifiedBy>Anivike Zandra FoUU utveckl o innovation</cp:lastModifiedBy>
  <cp:revision>1</cp:revision>
  <dcterms:created xsi:type="dcterms:W3CDTF">2021-02-11T10:15:00Z</dcterms:created>
  <dcterms:modified xsi:type="dcterms:W3CDTF">2021-02-11T10:17:00Z</dcterms:modified>
</cp:coreProperties>
</file>