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FB0" w:rsidRDefault="00D270C3" w:rsidP="006D5FB0">
      <w:pPr>
        <w:pStyle w:val="Rubrik1"/>
        <w:jc w:val="center"/>
      </w:pPr>
      <w:r>
        <w:t>S</w:t>
      </w:r>
      <w:r w:rsidR="006D5FB0">
        <w:t xml:space="preserve">WOT </w:t>
      </w:r>
      <w:proofErr w:type="spellStart"/>
      <w:r w:rsidR="006D5FB0">
        <w:t>analys</w:t>
      </w:r>
      <w:proofErr w:type="spellEnd"/>
    </w:p>
    <w:p w:rsidR="006D5FB0" w:rsidRPr="00E97D25" w:rsidRDefault="006D5FB0" w:rsidP="006D5FB0">
      <w:pPr>
        <w:pStyle w:val="Rubrik1"/>
        <w:rPr>
          <w:rFonts w:asciiTheme="minorHAnsi" w:hAnsiTheme="minorHAnsi"/>
          <w:b w:val="0"/>
          <w:color w:val="000000" w:themeColor="text1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000000" w:themeColor="text1"/>
          <w:sz w:val="22"/>
          <w:szCs w:val="22"/>
          <w:lang w:val="sv-SE"/>
        </w:rPr>
        <w:t>SWOT-analys är användbar för att utveckla verksamheten ur ett kundperspektiv, när vi ska formulera enhetens verksamhetsidé eller värderingar och om vi vill ta tempen på verksamheten inför ett nytt år.</w:t>
      </w:r>
    </w:p>
    <w:p w:rsidR="006D5FB0" w:rsidRPr="00E97D25" w:rsidRDefault="006D5FB0" w:rsidP="006D5FB0">
      <w:pPr>
        <w:pStyle w:val="Rubrik1"/>
        <w:jc w:val="center"/>
        <w:rPr>
          <w:b w:val="0"/>
          <w:lang w:val="sv-SE"/>
        </w:rPr>
      </w:pPr>
      <w:r w:rsidRPr="00E97D25">
        <w:rPr>
          <w:b w:val="0"/>
          <w:noProof/>
          <w:lang w:val="sv-SE"/>
        </w:rPr>
        <w:drawing>
          <wp:inline distT="0" distB="0" distL="0" distR="0">
            <wp:extent cx="2857500" cy="2857500"/>
            <wp:effectExtent l="0" t="0" r="0" b="0"/>
            <wp:docPr id="2" name="Bildobjekt 2" descr="SW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B0" w:rsidRPr="00E97D25" w:rsidRDefault="006D5FB0" w:rsidP="006D5FB0">
      <w:pPr>
        <w:pStyle w:val="Rubrik1"/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Gör så här: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Börja med att skriva ned alla styrkor (S) = starka sidor och f</w:t>
      </w:r>
      <w:bookmarkStart w:id="0" w:name="_GoBack"/>
      <w:bookmarkEnd w:id="0"/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ördelar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Fortsätt på samma sätt med att skriva ned alla svagheter (W) = fel, hinder och problem.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Se igenom nulägesbilden och för en dialog om vad ni vill värna om för framtiden (S) och vilka problem som ni måste lösa på kort och lång sikt (W).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Gå vidare med att lista de hot (T) ni ser inför framtiden. Gå tillbaka till svagheterna och överdriv/förstora problemen – vad händer om detta inte blir löst?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lastRenderedPageBreak/>
        <w:t>Avsluta med att lista möjligheter (O). Spåna, ta djärva steg och anteckna möjligheter, idéer, hugskott om vad som kan vara oanade möjligheter och utmaningar.</w:t>
      </w:r>
    </w:p>
    <w:p w:rsidR="006D5FB0" w:rsidRPr="00E97D25" w:rsidRDefault="006D5FB0" w:rsidP="006D5FB0">
      <w:pPr>
        <w:pStyle w:val="Rubrik1"/>
        <w:numPr>
          <w:ilvl w:val="0"/>
          <w:numId w:val="13"/>
        </w:numPr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Arbeta med rutorna O och T på samma sätt som under punkt 3.</w:t>
      </w:r>
    </w:p>
    <w:p w:rsidR="006D5FB0" w:rsidRPr="00E97D25" w:rsidRDefault="006D5FB0" w:rsidP="006D5FB0">
      <w:pPr>
        <w:pStyle w:val="Rubrik1"/>
        <w:rPr>
          <w:rFonts w:asciiTheme="minorHAnsi" w:hAnsiTheme="minorHAnsi"/>
          <w:b w:val="0"/>
          <w:color w:val="auto"/>
          <w:sz w:val="22"/>
          <w:szCs w:val="22"/>
          <w:lang w:val="sv-SE"/>
        </w:rPr>
      </w:pPr>
      <w:r w:rsidRPr="00E97D25">
        <w:rPr>
          <w:rFonts w:asciiTheme="minorHAnsi" w:hAnsiTheme="minorHAnsi"/>
          <w:b w:val="0"/>
          <w:color w:val="auto"/>
          <w:sz w:val="22"/>
          <w:szCs w:val="22"/>
          <w:lang w:val="sv-SE"/>
        </w:rPr>
        <w:t>Avsluta med att ta fram en konkret handlingsplan på hur ni ska arbeta vidare. Gå till mall handlingsplan.</w:t>
      </w:r>
    </w:p>
    <w:sectPr w:rsidR="006D5FB0" w:rsidRPr="00E97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B6917"/>
    <w:multiLevelType w:val="multilevel"/>
    <w:tmpl w:val="AD4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E0A5D"/>
    <w:multiLevelType w:val="multilevel"/>
    <w:tmpl w:val="A3A8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15F2F"/>
    <w:multiLevelType w:val="multilevel"/>
    <w:tmpl w:val="9324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4B094C"/>
    <w:rsid w:val="0050106E"/>
    <w:rsid w:val="00586A37"/>
    <w:rsid w:val="006D5FB0"/>
    <w:rsid w:val="00775A5F"/>
    <w:rsid w:val="00AA1D8D"/>
    <w:rsid w:val="00B25E85"/>
    <w:rsid w:val="00B47730"/>
    <w:rsid w:val="00CB0664"/>
    <w:rsid w:val="00D270C3"/>
    <w:rsid w:val="00E97D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D5F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405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7683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39039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94264319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972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0534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8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0368">
          <w:marLeft w:val="0"/>
          <w:marRight w:val="0"/>
          <w:marTop w:val="150"/>
          <w:marBottom w:val="0"/>
          <w:divBdr>
            <w:top w:val="single" w:sz="6" w:space="0" w:color="E5EED6"/>
            <w:left w:val="single" w:sz="6" w:space="0" w:color="E5EED6"/>
            <w:bottom w:val="single" w:sz="6" w:space="0" w:color="E5EED6"/>
            <w:right w:val="single" w:sz="6" w:space="0" w:color="E5EED6"/>
          </w:divBdr>
          <w:divsChild>
            <w:div w:id="117364032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22888C-0018-4F8A-90B3-2C2C9082A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Söderberg Malin RST FoUU utbildn lärande</cp:lastModifiedBy>
  <cp:revision>3</cp:revision>
  <dcterms:created xsi:type="dcterms:W3CDTF">2025-10-23T10:56:00Z</dcterms:created>
  <dcterms:modified xsi:type="dcterms:W3CDTF">2025-11-20T09:39:00Z</dcterms:modified>
  <cp:category/>
</cp:coreProperties>
</file>